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FF1" w:rsidRPr="00205FAD" w:rsidRDefault="0087250A" w:rsidP="00205FAD">
      <w:pPr>
        <w:ind w:right="-285"/>
        <w:jc w:val="center"/>
        <w:rPr>
          <w:b/>
          <w:sz w:val="26"/>
          <w:szCs w:val="26"/>
        </w:rPr>
      </w:pPr>
      <w:r w:rsidRPr="00205FAD">
        <w:rPr>
          <w:b/>
          <w:sz w:val="26"/>
          <w:szCs w:val="26"/>
        </w:rPr>
        <w:t>Техническое задание</w:t>
      </w:r>
      <w:r w:rsidR="009F3572" w:rsidRPr="00205FAD">
        <w:rPr>
          <w:sz w:val="26"/>
          <w:szCs w:val="26"/>
        </w:rPr>
        <w:br/>
      </w:r>
      <w:r w:rsidR="00C60FF1" w:rsidRPr="00205FAD">
        <w:rPr>
          <w:b/>
          <w:sz w:val="26"/>
          <w:szCs w:val="26"/>
        </w:rPr>
        <w:t>на проведение конкурентной процедуры</w:t>
      </w:r>
    </w:p>
    <w:p w:rsidR="00164F85" w:rsidRPr="00205FAD" w:rsidRDefault="00C60FF1" w:rsidP="00205FAD">
      <w:pPr>
        <w:pStyle w:val="a5"/>
        <w:spacing w:after="0" w:line="240" w:lineRule="auto"/>
        <w:ind w:left="284"/>
        <w:jc w:val="center"/>
        <w:rPr>
          <w:rFonts w:ascii="Times New Roman" w:hAnsi="Times New Roman"/>
          <w:sz w:val="26"/>
          <w:szCs w:val="26"/>
        </w:rPr>
      </w:pPr>
      <w:r w:rsidRPr="00205FAD">
        <w:rPr>
          <w:rFonts w:ascii="Times New Roman" w:hAnsi="Times New Roman"/>
          <w:b/>
          <w:sz w:val="26"/>
          <w:szCs w:val="26"/>
        </w:rPr>
        <w:t>по поставке</w:t>
      </w:r>
      <w:r w:rsidR="0060258C">
        <w:rPr>
          <w:rFonts w:ascii="Times New Roman" w:hAnsi="Times New Roman"/>
          <w:b/>
          <w:sz w:val="26"/>
          <w:szCs w:val="26"/>
        </w:rPr>
        <w:t xml:space="preserve"> </w:t>
      </w:r>
      <w:r w:rsidR="00442156" w:rsidRPr="00205FAD">
        <w:rPr>
          <w:rFonts w:ascii="Times New Roman" w:hAnsi="Times New Roman"/>
          <w:b/>
          <w:bCs/>
          <w:iCs/>
          <w:sz w:val="26"/>
          <w:szCs w:val="26"/>
        </w:rPr>
        <w:t>авто</w:t>
      </w:r>
      <w:r w:rsidR="00F77865">
        <w:rPr>
          <w:rFonts w:ascii="Times New Roman" w:hAnsi="Times New Roman"/>
          <w:b/>
          <w:bCs/>
          <w:iCs/>
          <w:sz w:val="26"/>
          <w:szCs w:val="26"/>
        </w:rPr>
        <w:t>бусов</w:t>
      </w:r>
      <w:r w:rsidR="0060258C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442156" w:rsidRPr="00205FAD">
        <w:rPr>
          <w:rFonts w:ascii="Times New Roman" w:hAnsi="Times New Roman"/>
          <w:b/>
          <w:sz w:val="26"/>
          <w:szCs w:val="26"/>
        </w:rPr>
        <w:t xml:space="preserve">ПАЗ-3206-110 </w:t>
      </w:r>
      <w:r w:rsidR="00442156" w:rsidRPr="00205FAD">
        <w:rPr>
          <w:rFonts w:ascii="Times New Roman" w:hAnsi="Times New Roman"/>
          <w:b/>
          <w:bCs/>
          <w:color w:val="000000"/>
          <w:sz w:val="26"/>
          <w:szCs w:val="26"/>
        </w:rPr>
        <w:t>(</w:t>
      </w:r>
      <w:r w:rsidR="00DF7AD3">
        <w:rPr>
          <w:rFonts w:ascii="Times New Roman" w:hAnsi="Times New Roman"/>
          <w:b/>
          <w:bCs/>
          <w:color w:val="000000"/>
          <w:sz w:val="26"/>
          <w:szCs w:val="26"/>
        </w:rPr>
        <w:t>вездеход</w:t>
      </w:r>
      <w:r w:rsidR="00442156" w:rsidRPr="00205FAD">
        <w:rPr>
          <w:rFonts w:ascii="Times New Roman" w:hAnsi="Times New Roman"/>
          <w:b/>
          <w:bCs/>
          <w:color w:val="000000"/>
          <w:sz w:val="26"/>
          <w:szCs w:val="26"/>
        </w:rPr>
        <w:t>)</w:t>
      </w:r>
      <w:r w:rsidR="00E67EC5">
        <w:rPr>
          <w:rFonts w:ascii="Times New Roman" w:hAnsi="Times New Roman"/>
          <w:b/>
          <w:bCs/>
          <w:color w:val="000000"/>
          <w:sz w:val="26"/>
          <w:szCs w:val="26"/>
        </w:rPr>
        <w:t xml:space="preserve"> со специальным комплектом поставки</w:t>
      </w:r>
      <w:r w:rsidR="00442156" w:rsidRPr="00205FAD">
        <w:rPr>
          <w:rFonts w:ascii="Times New Roman" w:hAnsi="Times New Roman"/>
          <w:b/>
          <w:bCs/>
          <w:color w:val="000000"/>
          <w:sz w:val="26"/>
          <w:szCs w:val="26"/>
        </w:rPr>
        <w:t>.</w:t>
      </w:r>
    </w:p>
    <w:p w:rsidR="00CD4892" w:rsidRPr="00205FAD" w:rsidRDefault="00CD4892" w:rsidP="00205FAD">
      <w:pPr>
        <w:ind w:right="-285"/>
        <w:jc w:val="center"/>
        <w:rPr>
          <w:b/>
          <w:sz w:val="26"/>
          <w:szCs w:val="26"/>
        </w:rPr>
      </w:pPr>
    </w:p>
    <w:p w:rsidR="009F3572" w:rsidRPr="00205FAD" w:rsidRDefault="009F3572" w:rsidP="00205FAD">
      <w:pPr>
        <w:ind w:right="-285"/>
        <w:jc w:val="both"/>
        <w:rPr>
          <w:b/>
          <w:sz w:val="26"/>
          <w:szCs w:val="26"/>
        </w:rPr>
      </w:pPr>
      <w:r w:rsidRPr="00205FAD">
        <w:rPr>
          <w:b/>
          <w:sz w:val="26"/>
          <w:szCs w:val="26"/>
        </w:rPr>
        <w:t>1. Наи</w:t>
      </w:r>
      <w:r w:rsidR="006E18B3" w:rsidRPr="00205FAD">
        <w:rPr>
          <w:b/>
          <w:sz w:val="26"/>
          <w:szCs w:val="26"/>
        </w:rPr>
        <w:t>менование поставляемого товара.</w:t>
      </w:r>
    </w:p>
    <w:p w:rsidR="00916461" w:rsidRPr="00E67EC5" w:rsidRDefault="00382977" w:rsidP="00E67EC5">
      <w:pPr>
        <w:jc w:val="both"/>
        <w:rPr>
          <w:sz w:val="26"/>
          <w:szCs w:val="26"/>
        </w:rPr>
      </w:pPr>
      <w:r w:rsidRPr="00E67EC5">
        <w:rPr>
          <w:sz w:val="26"/>
          <w:szCs w:val="26"/>
        </w:rPr>
        <w:t>1.1</w:t>
      </w:r>
      <w:r w:rsidR="00A75A38" w:rsidRPr="00E67EC5">
        <w:rPr>
          <w:sz w:val="26"/>
          <w:szCs w:val="26"/>
        </w:rPr>
        <w:t>.</w:t>
      </w:r>
      <w:r w:rsidR="00F77865" w:rsidRPr="00E67EC5">
        <w:rPr>
          <w:bCs/>
          <w:iCs/>
          <w:sz w:val="26"/>
          <w:szCs w:val="26"/>
        </w:rPr>
        <w:t>Автобусы</w:t>
      </w:r>
      <w:r w:rsidR="0060258C">
        <w:rPr>
          <w:bCs/>
          <w:iCs/>
          <w:sz w:val="26"/>
          <w:szCs w:val="26"/>
        </w:rPr>
        <w:t xml:space="preserve"> </w:t>
      </w:r>
      <w:r w:rsidR="00442156" w:rsidRPr="00E67EC5">
        <w:rPr>
          <w:sz w:val="26"/>
          <w:szCs w:val="26"/>
        </w:rPr>
        <w:t xml:space="preserve">ПАЗ-3206-110 </w:t>
      </w:r>
      <w:r w:rsidR="00442156" w:rsidRPr="00E67EC5">
        <w:rPr>
          <w:bCs/>
          <w:color w:val="000000"/>
          <w:sz w:val="26"/>
          <w:szCs w:val="26"/>
        </w:rPr>
        <w:t>(</w:t>
      </w:r>
      <w:r w:rsidR="00DF7AD3">
        <w:rPr>
          <w:bCs/>
          <w:color w:val="000000"/>
          <w:sz w:val="26"/>
          <w:szCs w:val="26"/>
        </w:rPr>
        <w:t>вездеход</w:t>
      </w:r>
      <w:r w:rsidR="00442156" w:rsidRPr="00E67EC5">
        <w:rPr>
          <w:bCs/>
          <w:color w:val="000000"/>
          <w:sz w:val="26"/>
          <w:szCs w:val="26"/>
        </w:rPr>
        <w:t>)</w:t>
      </w:r>
      <w:r w:rsidR="0060258C">
        <w:rPr>
          <w:bCs/>
          <w:color w:val="000000"/>
          <w:sz w:val="26"/>
          <w:szCs w:val="26"/>
        </w:rPr>
        <w:t xml:space="preserve"> </w:t>
      </w:r>
      <w:r w:rsidR="00E67EC5" w:rsidRPr="00E67EC5">
        <w:rPr>
          <w:bCs/>
          <w:color w:val="000000"/>
          <w:sz w:val="26"/>
          <w:szCs w:val="26"/>
        </w:rPr>
        <w:t>со специальным комплектом поставки</w:t>
      </w:r>
      <w:r w:rsidR="00F77865" w:rsidRPr="00E67EC5">
        <w:rPr>
          <w:bCs/>
          <w:color w:val="000000"/>
          <w:sz w:val="26"/>
          <w:szCs w:val="26"/>
        </w:rPr>
        <w:t xml:space="preserve">– </w:t>
      </w:r>
      <w:r w:rsidR="00DF7AD3">
        <w:rPr>
          <w:bCs/>
          <w:color w:val="000000"/>
          <w:sz w:val="26"/>
          <w:szCs w:val="26"/>
        </w:rPr>
        <w:t>1</w:t>
      </w:r>
      <w:r w:rsidR="00F77865" w:rsidRPr="00E67EC5">
        <w:rPr>
          <w:bCs/>
          <w:color w:val="000000"/>
          <w:sz w:val="26"/>
          <w:szCs w:val="26"/>
        </w:rPr>
        <w:t xml:space="preserve"> шт</w:t>
      </w:r>
      <w:r w:rsidR="00442156" w:rsidRPr="00E67EC5">
        <w:rPr>
          <w:bCs/>
          <w:color w:val="000000"/>
          <w:sz w:val="26"/>
          <w:szCs w:val="26"/>
        </w:rPr>
        <w:t>.</w:t>
      </w:r>
    </w:p>
    <w:p w:rsidR="00916461" w:rsidRPr="00205FAD" w:rsidRDefault="00916461" w:rsidP="00205FAD">
      <w:pPr>
        <w:ind w:right="-285"/>
        <w:jc w:val="both"/>
        <w:rPr>
          <w:b/>
          <w:sz w:val="26"/>
          <w:szCs w:val="26"/>
        </w:rPr>
      </w:pPr>
      <w:r w:rsidRPr="00205FAD">
        <w:rPr>
          <w:b/>
          <w:sz w:val="26"/>
          <w:szCs w:val="26"/>
        </w:rPr>
        <w:t>2. Описание товаров (функциональные характеристики и потребительские свойства)</w:t>
      </w:r>
    </w:p>
    <w:p w:rsidR="00D7359C" w:rsidRPr="00205FAD" w:rsidRDefault="00382977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>2.1.</w:t>
      </w:r>
      <w:r w:rsidR="006E18B3" w:rsidRPr="00205FAD">
        <w:rPr>
          <w:sz w:val="26"/>
          <w:szCs w:val="26"/>
        </w:rPr>
        <w:t xml:space="preserve">Оборудование для </w:t>
      </w:r>
      <w:r w:rsidR="00DF7AD3">
        <w:rPr>
          <w:sz w:val="26"/>
          <w:szCs w:val="26"/>
        </w:rPr>
        <w:t xml:space="preserve">АСФ </w:t>
      </w:r>
      <w:r w:rsidR="003B5AC4" w:rsidRPr="00205FAD">
        <w:rPr>
          <w:sz w:val="26"/>
          <w:szCs w:val="26"/>
        </w:rPr>
        <w:t>ОВГСО.</w:t>
      </w:r>
    </w:p>
    <w:p w:rsidR="000C5BAD" w:rsidRPr="00205FAD" w:rsidRDefault="00F77865" w:rsidP="00205FAD">
      <w:pPr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  <w:t>Характеристик</w:t>
      </w:r>
      <w:r w:rsidR="00E67EC5">
        <w:rPr>
          <w:sz w:val="26"/>
          <w:szCs w:val="26"/>
        </w:rPr>
        <w:t>и</w:t>
      </w:r>
      <w:r w:rsidR="0060258C">
        <w:rPr>
          <w:sz w:val="26"/>
          <w:szCs w:val="26"/>
        </w:rPr>
        <w:t xml:space="preserve"> </w:t>
      </w:r>
      <w:r w:rsidR="00442156" w:rsidRPr="00205FAD">
        <w:rPr>
          <w:bCs/>
          <w:iCs/>
          <w:sz w:val="26"/>
          <w:szCs w:val="26"/>
        </w:rPr>
        <w:t>авто</w:t>
      </w:r>
      <w:r>
        <w:rPr>
          <w:bCs/>
          <w:iCs/>
          <w:sz w:val="26"/>
          <w:szCs w:val="26"/>
        </w:rPr>
        <w:t>буса</w:t>
      </w:r>
      <w:r w:rsidR="0060258C">
        <w:rPr>
          <w:bCs/>
          <w:iCs/>
          <w:sz w:val="26"/>
          <w:szCs w:val="26"/>
        </w:rPr>
        <w:t xml:space="preserve"> </w:t>
      </w:r>
      <w:r w:rsidR="00442156" w:rsidRPr="00205FAD">
        <w:rPr>
          <w:sz w:val="26"/>
          <w:szCs w:val="26"/>
        </w:rPr>
        <w:t>ПАЗ-3206-110</w:t>
      </w:r>
      <w:r w:rsidR="00DF7AD3">
        <w:rPr>
          <w:sz w:val="26"/>
          <w:szCs w:val="26"/>
        </w:rPr>
        <w:t xml:space="preserve"> </w:t>
      </w:r>
      <w:r w:rsidR="00442156" w:rsidRPr="00205FAD">
        <w:rPr>
          <w:sz w:val="26"/>
          <w:szCs w:val="26"/>
        </w:rPr>
        <w:t xml:space="preserve"> </w:t>
      </w:r>
      <w:r w:rsidR="00442156" w:rsidRPr="00205FAD">
        <w:rPr>
          <w:bCs/>
          <w:color w:val="000000"/>
          <w:sz w:val="26"/>
          <w:szCs w:val="26"/>
        </w:rPr>
        <w:t>(</w:t>
      </w:r>
      <w:r w:rsidR="00DF7AD3">
        <w:rPr>
          <w:bCs/>
          <w:color w:val="000000"/>
          <w:sz w:val="26"/>
          <w:szCs w:val="26"/>
        </w:rPr>
        <w:t>вездеход</w:t>
      </w:r>
      <w:r w:rsidR="00442156" w:rsidRPr="00205FAD">
        <w:rPr>
          <w:sz w:val="26"/>
          <w:szCs w:val="26"/>
        </w:rPr>
        <w:t>)</w:t>
      </w:r>
      <w:r w:rsidR="00190CB5" w:rsidRPr="00205FAD">
        <w:rPr>
          <w:sz w:val="26"/>
          <w:szCs w:val="26"/>
        </w:rPr>
        <w:t>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69"/>
        <w:gridCol w:w="5969"/>
      </w:tblGrid>
      <w:tr w:rsidR="0089653C" w:rsidRPr="00205FAD" w:rsidTr="00205FAD">
        <w:tc>
          <w:tcPr>
            <w:tcW w:w="2056" w:type="pct"/>
          </w:tcPr>
          <w:p w:rsidR="0089653C" w:rsidRPr="00205FAD" w:rsidRDefault="0089653C" w:rsidP="00205FAD">
            <w:pPr>
              <w:ind w:right="-285"/>
              <w:jc w:val="center"/>
              <w:rPr>
                <w:sz w:val="26"/>
                <w:szCs w:val="26"/>
              </w:rPr>
            </w:pPr>
            <w:r w:rsidRPr="00205FAD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2944" w:type="pct"/>
          </w:tcPr>
          <w:p w:rsidR="0089653C" w:rsidRPr="00205FAD" w:rsidRDefault="0089653C" w:rsidP="00205FAD">
            <w:pPr>
              <w:ind w:right="-285"/>
              <w:jc w:val="center"/>
              <w:rPr>
                <w:sz w:val="26"/>
                <w:szCs w:val="26"/>
              </w:rPr>
            </w:pPr>
            <w:r w:rsidRPr="00205FAD">
              <w:rPr>
                <w:sz w:val="26"/>
                <w:szCs w:val="26"/>
              </w:rPr>
              <w:t>Значение</w:t>
            </w:r>
          </w:p>
        </w:tc>
      </w:tr>
      <w:tr w:rsidR="0089653C" w:rsidRPr="00205FAD" w:rsidTr="00205FAD">
        <w:tc>
          <w:tcPr>
            <w:tcW w:w="2056" w:type="pct"/>
          </w:tcPr>
          <w:p w:rsidR="00AB35BF" w:rsidRDefault="0089653C" w:rsidP="00205FAD">
            <w:pPr>
              <w:ind w:right="-285"/>
              <w:jc w:val="both"/>
              <w:rPr>
                <w:bCs/>
                <w:color w:val="000000"/>
                <w:spacing w:val="1"/>
                <w:sz w:val="26"/>
                <w:szCs w:val="26"/>
              </w:rPr>
            </w:pPr>
            <w:r w:rsidRPr="00205FAD">
              <w:rPr>
                <w:bCs/>
                <w:color w:val="000000"/>
                <w:spacing w:val="1"/>
                <w:sz w:val="26"/>
                <w:szCs w:val="26"/>
              </w:rPr>
              <w:t xml:space="preserve">Количество пассажирских мест </w:t>
            </w:r>
          </w:p>
          <w:p w:rsidR="0089653C" w:rsidRPr="00205FAD" w:rsidRDefault="0089653C" w:rsidP="00205FAD">
            <w:pPr>
              <w:ind w:right="-285"/>
              <w:jc w:val="both"/>
              <w:rPr>
                <w:sz w:val="26"/>
                <w:szCs w:val="26"/>
              </w:rPr>
            </w:pPr>
            <w:r w:rsidRPr="00205FAD">
              <w:rPr>
                <w:bCs/>
                <w:color w:val="000000"/>
                <w:spacing w:val="1"/>
                <w:sz w:val="26"/>
                <w:szCs w:val="26"/>
              </w:rPr>
              <w:t>для сидения</w:t>
            </w:r>
          </w:p>
        </w:tc>
        <w:tc>
          <w:tcPr>
            <w:tcW w:w="2944" w:type="pct"/>
          </w:tcPr>
          <w:p w:rsidR="0089653C" w:rsidRPr="00205FAD" w:rsidRDefault="00DF7AD3" w:rsidP="00205FAD">
            <w:pPr>
              <w:ind w:right="-28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89653C" w:rsidRPr="00205FAD" w:rsidTr="00205FAD">
        <w:tc>
          <w:tcPr>
            <w:tcW w:w="2056" w:type="pct"/>
          </w:tcPr>
          <w:p w:rsidR="0089653C" w:rsidRPr="00205FAD" w:rsidRDefault="0089653C" w:rsidP="00205FAD">
            <w:pPr>
              <w:ind w:right="-285"/>
              <w:jc w:val="both"/>
              <w:rPr>
                <w:sz w:val="26"/>
                <w:szCs w:val="26"/>
              </w:rPr>
            </w:pPr>
            <w:r w:rsidRPr="00205FAD">
              <w:rPr>
                <w:bCs/>
                <w:color w:val="000000"/>
                <w:spacing w:val="1"/>
                <w:sz w:val="26"/>
                <w:szCs w:val="26"/>
              </w:rPr>
              <w:t>Колесная формула</w:t>
            </w:r>
          </w:p>
        </w:tc>
        <w:tc>
          <w:tcPr>
            <w:tcW w:w="2944" w:type="pct"/>
          </w:tcPr>
          <w:p w:rsidR="0089653C" w:rsidRPr="00205FAD" w:rsidRDefault="0089653C" w:rsidP="00205FAD">
            <w:pPr>
              <w:pStyle w:val="af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4×4</w:t>
            </w:r>
          </w:p>
        </w:tc>
      </w:tr>
      <w:tr w:rsidR="0089653C" w:rsidRPr="00205FAD" w:rsidTr="00205FAD">
        <w:tc>
          <w:tcPr>
            <w:tcW w:w="2056" w:type="pct"/>
          </w:tcPr>
          <w:p w:rsidR="0089653C" w:rsidRPr="00205FAD" w:rsidRDefault="0089653C" w:rsidP="00205FAD">
            <w:pPr>
              <w:ind w:right="-285"/>
              <w:jc w:val="both"/>
              <w:rPr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Масса без нагрузки</w:t>
            </w:r>
          </w:p>
        </w:tc>
        <w:tc>
          <w:tcPr>
            <w:tcW w:w="2944" w:type="pct"/>
          </w:tcPr>
          <w:p w:rsidR="0089653C" w:rsidRPr="00205FAD" w:rsidRDefault="0089653C" w:rsidP="00205FAD">
            <w:pPr>
              <w:pStyle w:val="af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5280кг</w:t>
            </w:r>
          </w:p>
        </w:tc>
      </w:tr>
      <w:tr w:rsidR="0089653C" w:rsidRPr="00205FAD" w:rsidTr="00205FAD">
        <w:tc>
          <w:tcPr>
            <w:tcW w:w="2056" w:type="pct"/>
          </w:tcPr>
          <w:p w:rsidR="0089653C" w:rsidRPr="00205FAD" w:rsidRDefault="0089653C" w:rsidP="00205FAD">
            <w:pPr>
              <w:ind w:right="-285"/>
              <w:jc w:val="both"/>
              <w:rPr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Максимальная скорость, не менее</w:t>
            </w:r>
          </w:p>
        </w:tc>
        <w:tc>
          <w:tcPr>
            <w:tcW w:w="2944" w:type="pct"/>
          </w:tcPr>
          <w:p w:rsidR="0089653C" w:rsidRPr="00205FAD" w:rsidRDefault="0089653C" w:rsidP="00205FAD">
            <w:pPr>
              <w:pStyle w:val="af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90км/ч</w:t>
            </w:r>
          </w:p>
        </w:tc>
      </w:tr>
      <w:tr w:rsidR="0089653C" w:rsidRPr="00205FAD" w:rsidTr="00205FAD">
        <w:tc>
          <w:tcPr>
            <w:tcW w:w="2056" w:type="pct"/>
          </w:tcPr>
          <w:p w:rsidR="0089653C" w:rsidRPr="00205FAD" w:rsidRDefault="0089653C" w:rsidP="00205FAD">
            <w:pPr>
              <w:ind w:right="-285"/>
              <w:rPr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Максимальный подъем, преодолеваемый автобусом</w:t>
            </w:r>
          </w:p>
        </w:tc>
        <w:tc>
          <w:tcPr>
            <w:tcW w:w="2944" w:type="pct"/>
          </w:tcPr>
          <w:p w:rsidR="0089653C" w:rsidRPr="00205FAD" w:rsidRDefault="0089653C" w:rsidP="00205FAD">
            <w:pPr>
              <w:pStyle w:val="af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20%</w:t>
            </w:r>
          </w:p>
        </w:tc>
      </w:tr>
      <w:tr w:rsidR="0089653C" w:rsidRPr="00205FAD" w:rsidTr="00205FAD">
        <w:tc>
          <w:tcPr>
            <w:tcW w:w="2056" w:type="pct"/>
          </w:tcPr>
          <w:p w:rsidR="0089653C" w:rsidRPr="00205FAD" w:rsidRDefault="0089653C" w:rsidP="00205FAD">
            <w:pPr>
              <w:ind w:right="-285"/>
              <w:jc w:val="both"/>
              <w:rPr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Мощность двигателя</w:t>
            </w:r>
          </w:p>
        </w:tc>
        <w:tc>
          <w:tcPr>
            <w:tcW w:w="2944" w:type="pct"/>
          </w:tcPr>
          <w:p w:rsidR="0089653C" w:rsidRPr="00205FAD" w:rsidRDefault="0089653C" w:rsidP="00205FAD">
            <w:pPr>
              <w:pStyle w:val="af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130л.с.</w:t>
            </w:r>
          </w:p>
        </w:tc>
      </w:tr>
      <w:tr w:rsidR="0089653C" w:rsidRPr="00205FAD" w:rsidTr="00205FAD">
        <w:tc>
          <w:tcPr>
            <w:tcW w:w="2056" w:type="pct"/>
          </w:tcPr>
          <w:p w:rsidR="0089653C" w:rsidRPr="00205FAD" w:rsidRDefault="0089653C" w:rsidP="00205FAD">
            <w:pPr>
              <w:ind w:right="-285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Тип двигателя</w:t>
            </w:r>
          </w:p>
        </w:tc>
        <w:tc>
          <w:tcPr>
            <w:tcW w:w="2944" w:type="pct"/>
          </w:tcPr>
          <w:p w:rsidR="0089653C" w:rsidRPr="00205FAD" w:rsidRDefault="0089653C" w:rsidP="00205FAD">
            <w:pPr>
              <w:pStyle w:val="af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бензиновый</w:t>
            </w:r>
          </w:p>
        </w:tc>
      </w:tr>
      <w:tr w:rsidR="00DF7AD3" w:rsidRPr="00205FAD" w:rsidTr="00670FFA">
        <w:tc>
          <w:tcPr>
            <w:tcW w:w="2056" w:type="pct"/>
          </w:tcPr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 xml:space="preserve">Количество дверей </w:t>
            </w:r>
            <w:proofErr w:type="gramStart"/>
            <w:r w:rsidRPr="00205FAD">
              <w:rPr>
                <w:color w:val="000000"/>
                <w:spacing w:val="2"/>
                <w:sz w:val="26"/>
                <w:szCs w:val="26"/>
              </w:rPr>
              <w:t>с</w:t>
            </w:r>
            <w:proofErr w:type="gramEnd"/>
          </w:p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автоматическим открыванием</w:t>
            </w:r>
          </w:p>
        </w:tc>
        <w:tc>
          <w:tcPr>
            <w:tcW w:w="2944" w:type="pct"/>
            <w:vAlign w:val="center"/>
          </w:tcPr>
          <w:p w:rsidR="00DF7AD3" w:rsidRPr="004540C2" w:rsidRDefault="00DF7AD3" w:rsidP="00686E0C">
            <w:pPr>
              <w:spacing w:line="276" w:lineRule="auto"/>
              <w:rPr>
                <w:sz w:val="26"/>
                <w:szCs w:val="26"/>
              </w:rPr>
            </w:pPr>
            <w:r w:rsidRPr="004540C2">
              <w:rPr>
                <w:sz w:val="26"/>
                <w:szCs w:val="26"/>
              </w:rPr>
              <w:t>1+1 аварийная</w:t>
            </w:r>
          </w:p>
        </w:tc>
      </w:tr>
      <w:tr w:rsidR="00DF7AD3" w:rsidRPr="00205FAD" w:rsidTr="00E95585">
        <w:tc>
          <w:tcPr>
            <w:tcW w:w="2056" w:type="pct"/>
            <w:vAlign w:val="center"/>
          </w:tcPr>
          <w:p w:rsidR="00DF7AD3" w:rsidRPr="004540C2" w:rsidRDefault="00DF7AD3" w:rsidP="00686E0C">
            <w:pPr>
              <w:spacing w:line="276" w:lineRule="auto"/>
              <w:rPr>
                <w:sz w:val="26"/>
                <w:szCs w:val="26"/>
              </w:rPr>
            </w:pPr>
            <w:r w:rsidRPr="004540C2">
              <w:rPr>
                <w:sz w:val="26"/>
                <w:szCs w:val="26"/>
              </w:rPr>
              <w:t>Система отопления</w:t>
            </w:r>
          </w:p>
        </w:tc>
        <w:tc>
          <w:tcPr>
            <w:tcW w:w="2944" w:type="pct"/>
            <w:vAlign w:val="center"/>
          </w:tcPr>
          <w:p w:rsidR="00DF7AD3" w:rsidRPr="004540C2" w:rsidRDefault="00DF7AD3" w:rsidP="00686E0C">
            <w:pPr>
              <w:spacing w:line="276" w:lineRule="auto"/>
              <w:rPr>
                <w:sz w:val="26"/>
                <w:szCs w:val="26"/>
              </w:rPr>
            </w:pPr>
            <w:r w:rsidRPr="004540C2">
              <w:rPr>
                <w:sz w:val="26"/>
                <w:szCs w:val="26"/>
              </w:rPr>
              <w:t xml:space="preserve">3 </w:t>
            </w:r>
            <w:proofErr w:type="spellStart"/>
            <w:r>
              <w:rPr>
                <w:sz w:val="26"/>
                <w:szCs w:val="26"/>
              </w:rPr>
              <w:t>о</w:t>
            </w:r>
            <w:r w:rsidRPr="004540C2">
              <w:rPr>
                <w:sz w:val="26"/>
                <w:szCs w:val="26"/>
              </w:rPr>
              <w:t>топителя</w:t>
            </w:r>
            <w:proofErr w:type="spellEnd"/>
            <w:r w:rsidRPr="004540C2">
              <w:rPr>
                <w:sz w:val="26"/>
                <w:szCs w:val="26"/>
              </w:rPr>
              <w:t xml:space="preserve"> ОА 12-4</w:t>
            </w:r>
          </w:p>
        </w:tc>
      </w:tr>
      <w:tr w:rsidR="00DF7AD3" w:rsidRPr="00205FAD" w:rsidTr="00205FAD">
        <w:tc>
          <w:tcPr>
            <w:tcW w:w="2056" w:type="pct"/>
          </w:tcPr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Мост</w:t>
            </w:r>
          </w:p>
        </w:tc>
        <w:tc>
          <w:tcPr>
            <w:tcW w:w="2944" w:type="pct"/>
          </w:tcPr>
          <w:p w:rsidR="00DF7AD3" w:rsidRPr="00205FAD" w:rsidRDefault="00DF7AD3" w:rsidP="00205FAD">
            <w:pPr>
              <w:pStyle w:val="af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2"/>
                <w:sz w:val="26"/>
                <w:szCs w:val="26"/>
              </w:rPr>
              <w:t>ГАЗ</w:t>
            </w:r>
          </w:p>
        </w:tc>
      </w:tr>
      <w:tr w:rsidR="00DF7AD3" w:rsidRPr="00205FAD" w:rsidTr="00205FAD">
        <w:tc>
          <w:tcPr>
            <w:tcW w:w="2056" w:type="pct"/>
          </w:tcPr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1"/>
                <w:sz w:val="26"/>
                <w:szCs w:val="26"/>
              </w:rPr>
              <w:t>Двигатель</w:t>
            </w:r>
          </w:p>
        </w:tc>
        <w:tc>
          <w:tcPr>
            <w:tcW w:w="2944" w:type="pct"/>
          </w:tcPr>
          <w:p w:rsidR="00DF7AD3" w:rsidRPr="00205FAD" w:rsidRDefault="00DF7AD3" w:rsidP="00205FAD">
            <w:pPr>
              <w:pStyle w:val="af"/>
              <w:jc w:val="both"/>
              <w:rPr>
                <w:color w:val="000000"/>
                <w:spacing w:val="2"/>
                <w:sz w:val="26"/>
                <w:szCs w:val="26"/>
              </w:rPr>
            </w:pPr>
            <w:r w:rsidRPr="00205FAD">
              <w:rPr>
                <w:color w:val="000000"/>
                <w:spacing w:val="1"/>
                <w:sz w:val="26"/>
                <w:szCs w:val="26"/>
              </w:rPr>
              <w:t xml:space="preserve">модель ЗМЗ 5234, </w:t>
            </w:r>
            <w:proofErr w:type="gramStart"/>
            <w:r w:rsidRPr="00205FAD">
              <w:rPr>
                <w:color w:val="000000"/>
                <w:spacing w:val="1"/>
                <w:sz w:val="26"/>
                <w:szCs w:val="26"/>
              </w:rPr>
              <w:t>карбюраторный</w:t>
            </w:r>
            <w:proofErr w:type="gramEnd"/>
            <w:r w:rsidRPr="00205FAD">
              <w:rPr>
                <w:color w:val="000000"/>
                <w:spacing w:val="1"/>
                <w:sz w:val="26"/>
                <w:szCs w:val="26"/>
              </w:rPr>
              <w:t xml:space="preserve">, 8 цилиндров, </w:t>
            </w:r>
            <w:r w:rsidRPr="00205FAD">
              <w:rPr>
                <w:color w:val="000000"/>
                <w:spacing w:val="1"/>
                <w:sz w:val="26"/>
                <w:szCs w:val="26"/>
                <w:lang w:val="en-US"/>
              </w:rPr>
              <w:t>V</w:t>
            </w:r>
            <w:r w:rsidRPr="00205FAD">
              <w:rPr>
                <w:color w:val="000000"/>
                <w:spacing w:val="1"/>
                <w:sz w:val="26"/>
                <w:szCs w:val="26"/>
              </w:rPr>
              <w:t>-образный.</w:t>
            </w:r>
          </w:p>
        </w:tc>
      </w:tr>
      <w:tr w:rsidR="00DF7AD3" w:rsidRPr="00205FAD" w:rsidTr="00205FAD">
        <w:tc>
          <w:tcPr>
            <w:tcW w:w="2056" w:type="pct"/>
          </w:tcPr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1"/>
                <w:sz w:val="26"/>
                <w:szCs w:val="26"/>
              </w:rPr>
            </w:pPr>
            <w:r w:rsidRPr="00205FAD">
              <w:rPr>
                <w:color w:val="000000"/>
                <w:spacing w:val="1"/>
                <w:sz w:val="26"/>
                <w:szCs w:val="26"/>
              </w:rPr>
              <w:t>Сцепление</w:t>
            </w:r>
          </w:p>
        </w:tc>
        <w:tc>
          <w:tcPr>
            <w:tcW w:w="2944" w:type="pct"/>
          </w:tcPr>
          <w:p w:rsidR="00DF7AD3" w:rsidRPr="00205FAD" w:rsidRDefault="00DF7AD3" w:rsidP="00205FAD">
            <w:pPr>
              <w:pStyle w:val="af"/>
              <w:jc w:val="both"/>
              <w:rPr>
                <w:color w:val="000000"/>
                <w:spacing w:val="1"/>
                <w:sz w:val="26"/>
                <w:szCs w:val="26"/>
              </w:rPr>
            </w:pPr>
            <w:proofErr w:type="gramStart"/>
            <w:r w:rsidRPr="00205FAD">
              <w:rPr>
                <w:color w:val="000000"/>
                <w:spacing w:val="1"/>
                <w:sz w:val="26"/>
                <w:szCs w:val="26"/>
              </w:rPr>
              <w:t>однодисковое</w:t>
            </w:r>
            <w:proofErr w:type="gramEnd"/>
            <w:r w:rsidRPr="00205FAD">
              <w:rPr>
                <w:color w:val="000000"/>
                <w:spacing w:val="1"/>
                <w:sz w:val="26"/>
                <w:szCs w:val="26"/>
              </w:rPr>
              <w:t>, фрикционное, с гидравлическим приводом</w:t>
            </w:r>
          </w:p>
        </w:tc>
      </w:tr>
      <w:tr w:rsidR="00DF7AD3" w:rsidRPr="00205FAD" w:rsidTr="00205FAD">
        <w:tc>
          <w:tcPr>
            <w:tcW w:w="2056" w:type="pct"/>
          </w:tcPr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1"/>
                <w:sz w:val="26"/>
                <w:szCs w:val="26"/>
              </w:rPr>
            </w:pPr>
            <w:r w:rsidRPr="00205FAD">
              <w:rPr>
                <w:color w:val="000000"/>
                <w:spacing w:val="1"/>
                <w:sz w:val="26"/>
                <w:szCs w:val="26"/>
              </w:rPr>
              <w:t>Коробка передач</w:t>
            </w:r>
          </w:p>
        </w:tc>
        <w:tc>
          <w:tcPr>
            <w:tcW w:w="2944" w:type="pct"/>
          </w:tcPr>
          <w:p w:rsidR="00DF7AD3" w:rsidRPr="00205FAD" w:rsidRDefault="00DF7AD3" w:rsidP="00205FAD">
            <w:pPr>
              <w:pStyle w:val="af"/>
              <w:jc w:val="both"/>
              <w:rPr>
                <w:color w:val="000000"/>
                <w:spacing w:val="1"/>
                <w:sz w:val="26"/>
                <w:szCs w:val="26"/>
              </w:rPr>
            </w:pPr>
            <w:r w:rsidRPr="00205FAD">
              <w:rPr>
                <w:color w:val="000000"/>
                <w:spacing w:val="1"/>
                <w:sz w:val="26"/>
                <w:szCs w:val="26"/>
              </w:rPr>
              <w:t>механическая четырехступенчатая</w:t>
            </w:r>
          </w:p>
        </w:tc>
      </w:tr>
      <w:tr w:rsidR="00DF7AD3" w:rsidRPr="00205FAD" w:rsidTr="00205FAD">
        <w:tc>
          <w:tcPr>
            <w:tcW w:w="2056" w:type="pct"/>
          </w:tcPr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1"/>
                <w:sz w:val="26"/>
                <w:szCs w:val="26"/>
              </w:rPr>
            </w:pPr>
            <w:r w:rsidRPr="00205FAD">
              <w:rPr>
                <w:color w:val="000000"/>
                <w:spacing w:val="1"/>
                <w:sz w:val="26"/>
                <w:szCs w:val="26"/>
              </w:rPr>
              <w:t>Раздаточная коробка</w:t>
            </w:r>
          </w:p>
        </w:tc>
        <w:tc>
          <w:tcPr>
            <w:tcW w:w="2944" w:type="pct"/>
          </w:tcPr>
          <w:p w:rsidR="00DF7AD3" w:rsidRPr="00205FAD" w:rsidRDefault="00DF7AD3" w:rsidP="00205FAD">
            <w:pPr>
              <w:pStyle w:val="af"/>
              <w:jc w:val="both"/>
              <w:rPr>
                <w:color w:val="000000"/>
                <w:spacing w:val="1"/>
                <w:sz w:val="26"/>
                <w:szCs w:val="26"/>
              </w:rPr>
            </w:pPr>
            <w:proofErr w:type="gramStart"/>
            <w:r w:rsidRPr="00205FAD">
              <w:rPr>
                <w:color w:val="000000"/>
                <w:spacing w:val="1"/>
                <w:sz w:val="26"/>
                <w:szCs w:val="26"/>
              </w:rPr>
              <w:t>механическая</w:t>
            </w:r>
            <w:proofErr w:type="gramEnd"/>
            <w:r w:rsidRPr="00205FAD">
              <w:rPr>
                <w:color w:val="000000"/>
                <w:spacing w:val="1"/>
                <w:sz w:val="26"/>
                <w:szCs w:val="26"/>
              </w:rPr>
              <w:t>, двухходовая с прямой и понижающими передачами, с приводом на передний мост</w:t>
            </w:r>
          </w:p>
        </w:tc>
      </w:tr>
      <w:tr w:rsidR="00DF7AD3" w:rsidRPr="00205FAD" w:rsidTr="00205FAD">
        <w:tc>
          <w:tcPr>
            <w:tcW w:w="2056" w:type="pct"/>
          </w:tcPr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1"/>
                <w:sz w:val="26"/>
                <w:szCs w:val="26"/>
              </w:rPr>
            </w:pPr>
            <w:r w:rsidRPr="00205FAD">
              <w:rPr>
                <w:color w:val="000000"/>
                <w:spacing w:val="1"/>
                <w:sz w:val="26"/>
                <w:szCs w:val="26"/>
              </w:rPr>
              <w:t>Рулевое управление</w:t>
            </w:r>
          </w:p>
        </w:tc>
        <w:tc>
          <w:tcPr>
            <w:tcW w:w="2944" w:type="pct"/>
          </w:tcPr>
          <w:p w:rsidR="00DF7AD3" w:rsidRPr="00205FAD" w:rsidRDefault="00DF7AD3" w:rsidP="00205FAD">
            <w:pPr>
              <w:pStyle w:val="af"/>
              <w:jc w:val="both"/>
              <w:rPr>
                <w:color w:val="000000"/>
                <w:spacing w:val="1"/>
                <w:sz w:val="26"/>
                <w:szCs w:val="26"/>
              </w:rPr>
            </w:pPr>
            <w:r w:rsidRPr="00205FAD">
              <w:rPr>
                <w:color w:val="000000"/>
                <w:spacing w:val="1"/>
                <w:sz w:val="26"/>
                <w:szCs w:val="26"/>
              </w:rPr>
              <w:t>с гидроусилителем</w:t>
            </w:r>
          </w:p>
        </w:tc>
      </w:tr>
      <w:tr w:rsidR="00DF7AD3" w:rsidRPr="00205FAD" w:rsidTr="00205FAD">
        <w:tc>
          <w:tcPr>
            <w:tcW w:w="2056" w:type="pct"/>
          </w:tcPr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1"/>
                <w:sz w:val="26"/>
                <w:szCs w:val="26"/>
              </w:rPr>
            </w:pPr>
            <w:r w:rsidRPr="00205FAD">
              <w:rPr>
                <w:color w:val="000000"/>
                <w:spacing w:val="1"/>
                <w:sz w:val="26"/>
                <w:szCs w:val="26"/>
              </w:rPr>
              <w:t>Тормозная система</w:t>
            </w:r>
          </w:p>
        </w:tc>
        <w:tc>
          <w:tcPr>
            <w:tcW w:w="2944" w:type="pct"/>
          </w:tcPr>
          <w:p w:rsidR="00DF7AD3" w:rsidRPr="00205FAD" w:rsidRDefault="00DF7AD3" w:rsidP="00205FAD">
            <w:pPr>
              <w:pStyle w:val="af"/>
              <w:jc w:val="both"/>
              <w:rPr>
                <w:color w:val="000000"/>
                <w:spacing w:val="1"/>
                <w:sz w:val="26"/>
                <w:szCs w:val="26"/>
              </w:rPr>
            </w:pPr>
            <w:r w:rsidRPr="00205FAD">
              <w:rPr>
                <w:color w:val="000000"/>
                <w:spacing w:val="1"/>
                <w:sz w:val="26"/>
                <w:szCs w:val="26"/>
              </w:rPr>
              <w:t>с пневматическим раздельным приводом на передние и задние колеса, с антиблокировочной системой тормозом (АБС), с запасной и стояночной тормозной системой</w:t>
            </w:r>
          </w:p>
        </w:tc>
      </w:tr>
      <w:tr w:rsidR="00DF7AD3" w:rsidRPr="00205FAD" w:rsidTr="00205FAD">
        <w:tc>
          <w:tcPr>
            <w:tcW w:w="2056" w:type="pct"/>
          </w:tcPr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1"/>
                <w:sz w:val="26"/>
                <w:szCs w:val="26"/>
              </w:rPr>
            </w:pPr>
            <w:r>
              <w:rPr>
                <w:color w:val="000000"/>
                <w:spacing w:val="1"/>
                <w:sz w:val="26"/>
                <w:szCs w:val="26"/>
              </w:rPr>
              <w:t>Напряжение в сети</w:t>
            </w:r>
          </w:p>
        </w:tc>
        <w:tc>
          <w:tcPr>
            <w:tcW w:w="2944" w:type="pct"/>
          </w:tcPr>
          <w:p w:rsidR="00DF7AD3" w:rsidRPr="00205FAD" w:rsidRDefault="00DF7AD3" w:rsidP="00205FAD">
            <w:pPr>
              <w:pStyle w:val="af"/>
              <w:jc w:val="both"/>
              <w:rPr>
                <w:color w:val="000000"/>
                <w:spacing w:val="1"/>
                <w:sz w:val="26"/>
                <w:szCs w:val="26"/>
              </w:rPr>
            </w:pPr>
            <w:r>
              <w:rPr>
                <w:color w:val="000000"/>
                <w:spacing w:val="1"/>
                <w:sz w:val="26"/>
                <w:szCs w:val="26"/>
              </w:rPr>
              <w:t>12В</w:t>
            </w:r>
          </w:p>
        </w:tc>
      </w:tr>
      <w:tr w:rsidR="00DF7AD3" w:rsidRPr="00205FAD" w:rsidTr="00205FAD">
        <w:tc>
          <w:tcPr>
            <w:tcW w:w="2056" w:type="pct"/>
          </w:tcPr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1"/>
                <w:sz w:val="26"/>
                <w:szCs w:val="26"/>
              </w:rPr>
            </w:pPr>
            <w:r>
              <w:rPr>
                <w:color w:val="000000"/>
                <w:spacing w:val="1"/>
                <w:sz w:val="26"/>
                <w:szCs w:val="26"/>
              </w:rPr>
              <w:t>Грузовой отсек</w:t>
            </w:r>
          </w:p>
        </w:tc>
        <w:tc>
          <w:tcPr>
            <w:tcW w:w="2944" w:type="pct"/>
          </w:tcPr>
          <w:p w:rsidR="00DF7AD3" w:rsidRPr="00205FAD" w:rsidRDefault="00DF7AD3" w:rsidP="00205FAD">
            <w:pPr>
              <w:pStyle w:val="af"/>
              <w:jc w:val="both"/>
              <w:rPr>
                <w:color w:val="000000"/>
                <w:spacing w:val="1"/>
                <w:sz w:val="26"/>
                <w:szCs w:val="26"/>
              </w:rPr>
            </w:pPr>
            <w:r>
              <w:rPr>
                <w:color w:val="000000"/>
                <w:spacing w:val="1"/>
                <w:sz w:val="26"/>
                <w:szCs w:val="26"/>
              </w:rPr>
              <w:t>нет</w:t>
            </w:r>
          </w:p>
        </w:tc>
      </w:tr>
      <w:tr w:rsidR="00DF7AD3" w:rsidRPr="00205FAD" w:rsidTr="00205FAD">
        <w:tc>
          <w:tcPr>
            <w:tcW w:w="2056" w:type="pct"/>
          </w:tcPr>
          <w:p w:rsidR="00DF7AD3" w:rsidRPr="00205FAD" w:rsidRDefault="00DF7AD3" w:rsidP="00205FAD">
            <w:pPr>
              <w:ind w:right="-285"/>
              <w:jc w:val="both"/>
              <w:rPr>
                <w:color w:val="000000"/>
                <w:spacing w:val="1"/>
                <w:sz w:val="26"/>
                <w:szCs w:val="26"/>
              </w:rPr>
            </w:pPr>
            <w:r w:rsidRPr="00205FAD">
              <w:rPr>
                <w:sz w:val="26"/>
                <w:szCs w:val="26"/>
              </w:rPr>
              <w:t xml:space="preserve">Цвет </w:t>
            </w:r>
          </w:p>
        </w:tc>
        <w:tc>
          <w:tcPr>
            <w:tcW w:w="2944" w:type="pct"/>
          </w:tcPr>
          <w:p w:rsidR="00DF7AD3" w:rsidRPr="00205FAD" w:rsidRDefault="00DF7AD3" w:rsidP="00205FAD">
            <w:pPr>
              <w:pStyle w:val="af"/>
              <w:jc w:val="both"/>
              <w:rPr>
                <w:color w:val="000000"/>
                <w:spacing w:val="1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Белый </w:t>
            </w:r>
            <w:r w:rsidRPr="00205FAD">
              <w:rPr>
                <w:sz w:val="26"/>
                <w:szCs w:val="26"/>
              </w:rPr>
              <w:t xml:space="preserve"> (</w:t>
            </w:r>
            <w:r w:rsidRPr="00205FAD">
              <w:rPr>
                <w:rStyle w:val="ae"/>
                <w:b w:val="0"/>
                <w:sz w:val="26"/>
                <w:szCs w:val="26"/>
              </w:rPr>
              <w:t xml:space="preserve">ГОСТ </w:t>
            </w:r>
            <w:proofErr w:type="gramStart"/>
            <w:r w:rsidRPr="00205FAD">
              <w:rPr>
                <w:rStyle w:val="ae"/>
                <w:b w:val="0"/>
                <w:sz w:val="26"/>
                <w:szCs w:val="26"/>
              </w:rPr>
              <w:t>Р</w:t>
            </w:r>
            <w:proofErr w:type="gramEnd"/>
            <w:r w:rsidRPr="00205FAD">
              <w:rPr>
                <w:rStyle w:val="ae"/>
                <w:b w:val="0"/>
                <w:sz w:val="26"/>
                <w:szCs w:val="26"/>
              </w:rPr>
              <w:t xml:space="preserve"> 50574-2002</w:t>
            </w:r>
            <w:r w:rsidRPr="00205FAD">
              <w:rPr>
                <w:sz w:val="26"/>
                <w:szCs w:val="26"/>
              </w:rPr>
              <w:t>)</w:t>
            </w:r>
          </w:p>
        </w:tc>
      </w:tr>
      <w:tr w:rsidR="00DF7AD3" w:rsidRPr="00205FAD" w:rsidTr="00205FAD">
        <w:tc>
          <w:tcPr>
            <w:tcW w:w="5000" w:type="pct"/>
            <w:gridSpan w:val="2"/>
          </w:tcPr>
          <w:p w:rsidR="00DF7AD3" w:rsidRPr="004C0DC3" w:rsidRDefault="00DF7AD3" w:rsidP="00205FAD">
            <w:pPr>
              <w:pStyle w:val="af"/>
              <w:jc w:val="both"/>
              <w:rPr>
                <w:b/>
                <w:color w:val="000000"/>
                <w:spacing w:val="1"/>
                <w:sz w:val="26"/>
                <w:szCs w:val="26"/>
              </w:rPr>
            </w:pPr>
            <w:r w:rsidRPr="004C0DC3">
              <w:rPr>
                <w:b/>
                <w:color w:val="000000"/>
                <w:spacing w:val="1"/>
                <w:sz w:val="26"/>
                <w:szCs w:val="26"/>
              </w:rPr>
              <w:t>Базовая комплектация</w:t>
            </w:r>
          </w:p>
        </w:tc>
      </w:tr>
      <w:tr w:rsidR="00DF7AD3" w:rsidRPr="00205FAD" w:rsidTr="00205FAD">
        <w:tc>
          <w:tcPr>
            <w:tcW w:w="5000" w:type="pct"/>
            <w:gridSpan w:val="2"/>
          </w:tcPr>
          <w:p w:rsidR="00DF7AD3" w:rsidRPr="00205FAD" w:rsidRDefault="00DF7AD3" w:rsidP="00A724CB">
            <w:pPr>
              <w:pStyle w:val="af"/>
              <w:jc w:val="both"/>
              <w:rPr>
                <w:color w:val="000000"/>
                <w:spacing w:val="1"/>
                <w:sz w:val="26"/>
                <w:szCs w:val="26"/>
              </w:rPr>
            </w:pPr>
            <w:r>
              <w:rPr>
                <w:color w:val="000000"/>
                <w:spacing w:val="1"/>
                <w:sz w:val="26"/>
                <w:szCs w:val="26"/>
              </w:rPr>
              <w:t xml:space="preserve">- </w:t>
            </w:r>
            <w:r w:rsidRPr="00205FAD">
              <w:rPr>
                <w:color w:val="000000"/>
                <w:spacing w:val="1"/>
                <w:sz w:val="26"/>
                <w:szCs w:val="26"/>
              </w:rPr>
              <w:t>фары, габар</w:t>
            </w:r>
            <w:r>
              <w:rPr>
                <w:color w:val="000000"/>
                <w:spacing w:val="1"/>
                <w:sz w:val="26"/>
                <w:szCs w:val="26"/>
              </w:rPr>
              <w:t xml:space="preserve">итные огни, указатели поворота, </w:t>
            </w:r>
            <w:r w:rsidRPr="00205FAD">
              <w:rPr>
                <w:sz w:val="26"/>
                <w:szCs w:val="26"/>
              </w:rPr>
              <w:t xml:space="preserve">домкрат, набор инструментов, </w:t>
            </w:r>
            <w:proofErr w:type="spellStart"/>
            <w:r w:rsidRPr="00205FAD">
              <w:rPr>
                <w:sz w:val="26"/>
                <w:szCs w:val="26"/>
              </w:rPr>
              <w:t>баллоник</w:t>
            </w:r>
            <w:proofErr w:type="spellEnd"/>
            <w:r w:rsidRPr="00205FAD">
              <w:rPr>
                <w:sz w:val="26"/>
                <w:szCs w:val="26"/>
              </w:rPr>
              <w:t>, знак аварийной остановки, огнетушители, аптечка, зеркала заднего вида</w:t>
            </w:r>
            <w:r>
              <w:rPr>
                <w:sz w:val="26"/>
                <w:szCs w:val="26"/>
              </w:rPr>
              <w:t>,</w:t>
            </w:r>
            <w:r w:rsidR="00C40782">
              <w:rPr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205FAD">
              <w:rPr>
                <w:sz w:val="26"/>
                <w:szCs w:val="26"/>
              </w:rPr>
              <w:t>утеплител</w:t>
            </w:r>
            <w:r>
              <w:rPr>
                <w:sz w:val="26"/>
                <w:szCs w:val="26"/>
              </w:rPr>
              <w:t xml:space="preserve">ь, </w:t>
            </w:r>
            <w:r>
              <w:rPr>
                <w:color w:val="000000"/>
                <w:spacing w:val="1"/>
                <w:sz w:val="26"/>
                <w:szCs w:val="26"/>
              </w:rPr>
              <w:t>ш</w:t>
            </w:r>
            <w:r w:rsidRPr="00205FAD">
              <w:rPr>
                <w:color w:val="000000"/>
                <w:spacing w:val="1"/>
                <w:sz w:val="26"/>
                <w:szCs w:val="26"/>
              </w:rPr>
              <w:t>ины 8,25</w:t>
            </w:r>
            <w:r w:rsidRPr="00205FAD">
              <w:rPr>
                <w:color w:val="000000"/>
                <w:spacing w:val="1"/>
                <w:sz w:val="26"/>
                <w:szCs w:val="26"/>
                <w:lang w:val="en-US"/>
              </w:rPr>
              <w:t>R</w:t>
            </w:r>
            <w:r w:rsidRPr="00205FAD">
              <w:rPr>
                <w:color w:val="000000"/>
                <w:spacing w:val="1"/>
                <w:sz w:val="26"/>
                <w:szCs w:val="26"/>
              </w:rPr>
              <w:t xml:space="preserve">20 </w:t>
            </w:r>
            <w:r w:rsidRPr="00205FAD">
              <w:rPr>
                <w:color w:val="000000"/>
                <w:spacing w:val="1"/>
                <w:sz w:val="26"/>
                <w:szCs w:val="26"/>
                <w:lang w:val="en-US"/>
              </w:rPr>
              <w:t>HC</w:t>
            </w:r>
            <w:r w:rsidRPr="00205FAD">
              <w:rPr>
                <w:color w:val="000000"/>
                <w:spacing w:val="1"/>
                <w:sz w:val="26"/>
                <w:szCs w:val="26"/>
              </w:rPr>
              <w:t xml:space="preserve">10 и </w:t>
            </w:r>
            <w:r w:rsidRPr="00205FAD">
              <w:rPr>
                <w:color w:val="000000"/>
                <w:spacing w:val="1"/>
                <w:sz w:val="26"/>
                <w:szCs w:val="26"/>
                <w:lang w:val="en-US"/>
              </w:rPr>
              <w:t>HC</w:t>
            </w:r>
            <w:r w:rsidRPr="00205FAD">
              <w:rPr>
                <w:color w:val="000000"/>
                <w:spacing w:val="1"/>
                <w:sz w:val="26"/>
                <w:szCs w:val="26"/>
              </w:rPr>
              <w:t>12 с универсальным рисунком протектора</w:t>
            </w:r>
            <w:r>
              <w:rPr>
                <w:color w:val="000000"/>
                <w:spacing w:val="1"/>
                <w:sz w:val="26"/>
                <w:szCs w:val="26"/>
              </w:rPr>
              <w:t xml:space="preserve">, </w:t>
            </w:r>
            <w:r w:rsidRPr="00205FAD">
              <w:rPr>
                <w:sz w:val="26"/>
                <w:szCs w:val="26"/>
              </w:rPr>
              <w:t>ремн</w:t>
            </w:r>
            <w:r>
              <w:rPr>
                <w:sz w:val="26"/>
                <w:szCs w:val="26"/>
              </w:rPr>
              <w:t>и</w:t>
            </w:r>
            <w:r w:rsidRPr="00205FAD">
              <w:rPr>
                <w:sz w:val="26"/>
                <w:szCs w:val="26"/>
              </w:rPr>
              <w:t xml:space="preserve"> безопасности</w:t>
            </w:r>
            <w:r>
              <w:rPr>
                <w:sz w:val="26"/>
                <w:szCs w:val="26"/>
              </w:rPr>
              <w:t xml:space="preserve"> на всех сиденьях,</w:t>
            </w:r>
            <w:r w:rsidRPr="00205FAD">
              <w:rPr>
                <w:sz w:val="26"/>
                <w:szCs w:val="26"/>
              </w:rPr>
              <w:t xml:space="preserve"> заводск</w:t>
            </w:r>
            <w:r>
              <w:rPr>
                <w:sz w:val="26"/>
                <w:szCs w:val="26"/>
              </w:rPr>
              <w:t>ая</w:t>
            </w:r>
            <w:r w:rsidRPr="00205FAD">
              <w:rPr>
                <w:sz w:val="26"/>
                <w:szCs w:val="26"/>
              </w:rPr>
              <w:t xml:space="preserve"> документаци</w:t>
            </w:r>
            <w:r>
              <w:rPr>
                <w:sz w:val="26"/>
                <w:szCs w:val="26"/>
              </w:rPr>
              <w:t>я</w:t>
            </w:r>
            <w:r w:rsidRPr="00205FAD">
              <w:rPr>
                <w:sz w:val="26"/>
                <w:szCs w:val="26"/>
              </w:rPr>
              <w:t xml:space="preserve"> по эксплуатации и ремонту автобуса ПАЗ-3206-20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01110D" w:rsidRPr="00205FAD" w:rsidRDefault="0001110D" w:rsidP="00205FAD">
      <w:pPr>
        <w:pStyle w:val="af"/>
        <w:rPr>
          <w:b/>
          <w:sz w:val="26"/>
          <w:szCs w:val="26"/>
        </w:rPr>
      </w:pPr>
    </w:p>
    <w:p w:rsidR="00894B2F" w:rsidRDefault="00F77865" w:rsidP="00205FAD">
      <w:pPr>
        <w:pStyle w:val="af"/>
        <w:jc w:val="both"/>
        <w:rPr>
          <w:b/>
          <w:sz w:val="26"/>
          <w:szCs w:val="26"/>
        </w:rPr>
      </w:pPr>
      <w:r w:rsidRPr="00F77865">
        <w:rPr>
          <w:b/>
          <w:sz w:val="26"/>
          <w:szCs w:val="26"/>
        </w:rPr>
        <w:lastRenderedPageBreak/>
        <w:t>Дополнительная комплектация</w:t>
      </w:r>
    </w:p>
    <w:p w:rsidR="00F77865" w:rsidRDefault="00F77865" w:rsidP="00205FAD">
      <w:pPr>
        <w:pStyle w:val="a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Ц</w:t>
      </w:r>
      <w:r w:rsidRPr="00205FAD">
        <w:rPr>
          <w:sz w:val="26"/>
          <w:szCs w:val="26"/>
        </w:rPr>
        <w:t>ветографическая</w:t>
      </w:r>
      <w:proofErr w:type="spellEnd"/>
      <w:r w:rsidRPr="00205FAD">
        <w:rPr>
          <w:sz w:val="26"/>
          <w:szCs w:val="26"/>
        </w:rPr>
        <w:t xml:space="preserve"> схема автомобилей аварийных служб (для автомобилей аварийных служб по предотвращению и помощи при ЧС и ГО)</w:t>
      </w:r>
      <w:r>
        <w:rPr>
          <w:sz w:val="26"/>
          <w:szCs w:val="26"/>
        </w:rPr>
        <w:t xml:space="preserve"> согласно ГОСТ </w:t>
      </w:r>
      <w:proofErr w:type="gramStart"/>
      <w:r>
        <w:rPr>
          <w:sz w:val="26"/>
          <w:szCs w:val="26"/>
        </w:rPr>
        <w:t>Р</w:t>
      </w:r>
      <w:proofErr w:type="gramEnd"/>
      <w:r>
        <w:rPr>
          <w:sz w:val="26"/>
          <w:szCs w:val="26"/>
        </w:rPr>
        <w:t xml:space="preserve"> 50574-2002</w:t>
      </w:r>
      <w:r w:rsidRPr="00205FAD">
        <w:rPr>
          <w:sz w:val="26"/>
          <w:szCs w:val="26"/>
        </w:rPr>
        <w:t>;</w:t>
      </w:r>
    </w:p>
    <w:p w:rsidR="00F903F5" w:rsidRDefault="00F903F5" w:rsidP="00F77865">
      <w:pPr>
        <w:pStyle w:val="a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Радиостанция </w:t>
      </w:r>
      <w:r>
        <w:rPr>
          <w:sz w:val="26"/>
          <w:szCs w:val="26"/>
          <w:lang w:val="en-US"/>
        </w:rPr>
        <w:t>ICOM</w:t>
      </w:r>
      <w:r w:rsidRPr="006A6564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IC</w:t>
      </w:r>
      <w:r w:rsidRPr="006A6564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F</w:t>
      </w:r>
      <w:r w:rsidRPr="006A6564">
        <w:rPr>
          <w:sz w:val="26"/>
          <w:szCs w:val="26"/>
        </w:rPr>
        <w:t>111</w:t>
      </w:r>
      <w:r>
        <w:rPr>
          <w:sz w:val="26"/>
          <w:szCs w:val="26"/>
          <w:lang w:val="en-US"/>
        </w:rPr>
        <w:t>S</w:t>
      </w:r>
      <w:r w:rsidRPr="006A656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установленной частотой: </w:t>
      </w:r>
      <w:r>
        <w:t>158,2250</w:t>
      </w:r>
      <w:r w:rsidRPr="006A6564">
        <w:t xml:space="preserve"> </w:t>
      </w:r>
      <w:r>
        <w:t>МГц</w:t>
      </w:r>
    </w:p>
    <w:p w:rsidR="00F77865" w:rsidRPr="00205FAD" w:rsidRDefault="00F903F5" w:rsidP="00F77865">
      <w:pPr>
        <w:pStyle w:val="af"/>
        <w:jc w:val="both"/>
        <w:rPr>
          <w:color w:val="000000"/>
          <w:spacing w:val="2"/>
          <w:sz w:val="26"/>
          <w:szCs w:val="26"/>
        </w:rPr>
      </w:pPr>
      <w:r>
        <w:rPr>
          <w:sz w:val="26"/>
          <w:szCs w:val="26"/>
        </w:rPr>
        <w:t>3</w:t>
      </w:r>
      <w:r w:rsidR="00F77865">
        <w:rPr>
          <w:sz w:val="26"/>
          <w:szCs w:val="26"/>
        </w:rPr>
        <w:t xml:space="preserve">. </w:t>
      </w:r>
      <w:r w:rsidR="00993865">
        <w:rPr>
          <w:sz w:val="26"/>
          <w:szCs w:val="26"/>
        </w:rPr>
        <w:t>С</w:t>
      </w:r>
      <w:r w:rsidR="00CB199B" w:rsidRPr="00A7228F">
        <w:rPr>
          <w:sz w:val="26"/>
          <w:szCs w:val="26"/>
        </w:rPr>
        <w:t>игнальное громкоговорящее устр</w:t>
      </w:r>
      <w:r w:rsidR="00A7228F" w:rsidRPr="00A7228F">
        <w:rPr>
          <w:sz w:val="26"/>
          <w:szCs w:val="26"/>
        </w:rPr>
        <w:t xml:space="preserve">ойство (далее - </w:t>
      </w:r>
      <w:r w:rsidR="00F77865" w:rsidRPr="00A7228F">
        <w:rPr>
          <w:sz w:val="26"/>
          <w:szCs w:val="26"/>
        </w:rPr>
        <w:t>СГУ</w:t>
      </w:r>
      <w:r w:rsidR="00A7228F" w:rsidRPr="00A7228F">
        <w:rPr>
          <w:sz w:val="26"/>
          <w:szCs w:val="26"/>
        </w:rPr>
        <w:t>) -</w:t>
      </w:r>
      <w:r w:rsidR="00F77865" w:rsidRPr="00A7228F">
        <w:rPr>
          <w:sz w:val="26"/>
          <w:szCs w:val="26"/>
        </w:rPr>
        <w:t xml:space="preserve"> световая балка импульсная (</w:t>
      </w:r>
      <w:proofErr w:type="spellStart"/>
      <w:r w:rsidR="00F77865" w:rsidRPr="00A7228F">
        <w:rPr>
          <w:sz w:val="26"/>
          <w:szCs w:val="26"/>
        </w:rPr>
        <w:t>стробная</w:t>
      </w:r>
      <w:proofErr w:type="spellEnd"/>
      <w:r w:rsidR="00F77865" w:rsidRPr="00A7228F">
        <w:rPr>
          <w:sz w:val="26"/>
          <w:szCs w:val="26"/>
        </w:rPr>
        <w:t xml:space="preserve">) </w:t>
      </w:r>
      <w:r w:rsidR="007D3834">
        <w:rPr>
          <w:sz w:val="26"/>
          <w:szCs w:val="26"/>
        </w:rPr>
        <w:t xml:space="preserve">– </w:t>
      </w:r>
      <w:r w:rsidR="003318BE">
        <w:rPr>
          <w:sz w:val="26"/>
          <w:szCs w:val="26"/>
        </w:rPr>
        <w:t>1</w:t>
      </w:r>
      <w:r w:rsidR="007D3834">
        <w:rPr>
          <w:sz w:val="26"/>
          <w:szCs w:val="26"/>
        </w:rPr>
        <w:t xml:space="preserve"> шт.</w:t>
      </w:r>
    </w:p>
    <w:p w:rsidR="00F77865" w:rsidRPr="00B93E8C" w:rsidRDefault="00CB199B" w:rsidP="00205FAD">
      <w:pPr>
        <w:pStyle w:val="af"/>
        <w:jc w:val="both"/>
        <w:rPr>
          <w:sz w:val="26"/>
          <w:szCs w:val="26"/>
        </w:rPr>
      </w:pPr>
      <w:r w:rsidRPr="00B93E8C">
        <w:rPr>
          <w:sz w:val="26"/>
          <w:szCs w:val="26"/>
        </w:rPr>
        <w:t>Характеристики СГУ</w:t>
      </w:r>
      <w:r w:rsidR="00B93E8C" w:rsidRPr="00B93E8C">
        <w:rPr>
          <w:sz w:val="26"/>
          <w:szCs w:val="26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4360"/>
      </w:tblGrid>
      <w:tr w:rsidR="00B277B9" w:rsidTr="00B277B9">
        <w:tc>
          <w:tcPr>
            <w:tcW w:w="5778" w:type="dxa"/>
          </w:tcPr>
          <w:p w:rsidR="00B277B9" w:rsidRPr="00B277B9" w:rsidRDefault="00B277B9" w:rsidP="00B277B9">
            <w:pPr>
              <w:pStyle w:val="af"/>
              <w:jc w:val="center"/>
              <w:rPr>
                <w:sz w:val="26"/>
                <w:szCs w:val="26"/>
              </w:rPr>
            </w:pPr>
            <w:r w:rsidRPr="00B277B9">
              <w:rPr>
                <w:sz w:val="26"/>
                <w:szCs w:val="26"/>
              </w:rPr>
              <w:t>Параметры</w:t>
            </w:r>
          </w:p>
        </w:tc>
        <w:tc>
          <w:tcPr>
            <w:tcW w:w="4360" w:type="dxa"/>
          </w:tcPr>
          <w:p w:rsidR="00B277B9" w:rsidRPr="00B277B9" w:rsidRDefault="00B277B9" w:rsidP="00B277B9">
            <w:pPr>
              <w:pStyle w:val="af"/>
              <w:jc w:val="center"/>
              <w:rPr>
                <w:sz w:val="26"/>
                <w:szCs w:val="26"/>
              </w:rPr>
            </w:pPr>
            <w:r w:rsidRPr="00B277B9">
              <w:rPr>
                <w:sz w:val="26"/>
                <w:szCs w:val="26"/>
              </w:rPr>
              <w:t>Значение</w:t>
            </w:r>
          </w:p>
        </w:tc>
      </w:tr>
      <w:tr w:rsidR="00B93E8C" w:rsidTr="004149D4">
        <w:tc>
          <w:tcPr>
            <w:tcW w:w="10138" w:type="dxa"/>
            <w:gridSpan w:val="2"/>
          </w:tcPr>
          <w:p w:rsidR="00B93E8C" w:rsidRDefault="00B93E8C" w:rsidP="00B93E8C">
            <w:pPr>
              <w:pStyle w:val="af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 Свето-акустическая панель:</w:t>
            </w:r>
          </w:p>
        </w:tc>
      </w:tr>
      <w:tr w:rsidR="00B93E8C" w:rsidTr="00B93E8C">
        <w:tc>
          <w:tcPr>
            <w:tcW w:w="5778" w:type="dxa"/>
          </w:tcPr>
          <w:p w:rsidR="00B93E8C" w:rsidRPr="00B93E8C" w:rsidRDefault="00B93E8C" w:rsidP="00205FAD">
            <w:pPr>
              <w:pStyle w:val="af"/>
              <w:jc w:val="both"/>
              <w:rPr>
                <w:sz w:val="26"/>
                <w:szCs w:val="26"/>
              </w:rPr>
            </w:pPr>
            <w:r w:rsidRPr="00B93E8C">
              <w:rPr>
                <w:sz w:val="26"/>
                <w:szCs w:val="26"/>
              </w:rPr>
              <w:t xml:space="preserve">Габариты, </w:t>
            </w:r>
            <w:proofErr w:type="gramStart"/>
            <w:r w:rsidRPr="00B93E8C">
              <w:rPr>
                <w:sz w:val="26"/>
                <w:szCs w:val="26"/>
              </w:rPr>
              <w:t>мм</w:t>
            </w:r>
            <w:proofErr w:type="gramEnd"/>
          </w:p>
        </w:tc>
        <w:tc>
          <w:tcPr>
            <w:tcW w:w="4360" w:type="dxa"/>
          </w:tcPr>
          <w:p w:rsidR="00B93E8C" w:rsidRPr="00B93E8C" w:rsidRDefault="00B93E8C" w:rsidP="00205FAD">
            <w:pPr>
              <w:pStyle w:val="af"/>
              <w:jc w:val="both"/>
              <w:rPr>
                <w:sz w:val="26"/>
                <w:szCs w:val="26"/>
              </w:rPr>
            </w:pPr>
            <w:r w:rsidRPr="00B93E8C">
              <w:rPr>
                <w:sz w:val="26"/>
                <w:szCs w:val="26"/>
              </w:rPr>
              <w:t>1462×270×120</w:t>
            </w:r>
          </w:p>
        </w:tc>
      </w:tr>
      <w:tr w:rsidR="00B93E8C" w:rsidTr="00B93E8C">
        <w:tc>
          <w:tcPr>
            <w:tcW w:w="5778" w:type="dxa"/>
          </w:tcPr>
          <w:p w:rsidR="00B93E8C" w:rsidRPr="00B93E8C" w:rsidRDefault="00B93E8C" w:rsidP="00205FAD">
            <w:pPr>
              <w:pStyle w:val="af"/>
              <w:jc w:val="both"/>
              <w:rPr>
                <w:sz w:val="26"/>
                <w:szCs w:val="26"/>
              </w:rPr>
            </w:pPr>
            <w:r w:rsidRPr="00B93E8C">
              <w:rPr>
                <w:sz w:val="26"/>
                <w:szCs w:val="26"/>
              </w:rPr>
              <w:t xml:space="preserve">Масса, </w:t>
            </w:r>
            <w:proofErr w:type="gramStart"/>
            <w:r w:rsidRPr="00B93E8C">
              <w:rPr>
                <w:sz w:val="26"/>
                <w:szCs w:val="26"/>
              </w:rPr>
              <w:t>кг</w:t>
            </w:r>
            <w:proofErr w:type="gramEnd"/>
          </w:p>
        </w:tc>
        <w:tc>
          <w:tcPr>
            <w:tcW w:w="4360" w:type="dxa"/>
          </w:tcPr>
          <w:p w:rsidR="00B93E8C" w:rsidRPr="00B93E8C" w:rsidRDefault="00B93E8C" w:rsidP="00205FAD">
            <w:pPr>
              <w:pStyle w:val="af"/>
              <w:jc w:val="both"/>
              <w:rPr>
                <w:sz w:val="26"/>
                <w:szCs w:val="26"/>
              </w:rPr>
            </w:pPr>
            <w:r w:rsidRPr="00B93E8C">
              <w:rPr>
                <w:sz w:val="26"/>
                <w:szCs w:val="26"/>
              </w:rPr>
              <w:t>11,6</w:t>
            </w:r>
          </w:p>
        </w:tc>
      </w:tr>
      <w:tr w:rsidR="00B93E8C" w:rsidTr="00B93E8C">
        <w:tc>
          <w:tcPr>
            <w:tcW w:w="5778" w:type="dxa"/>
          </w:tcPr>
          <w:p w:rsidR="00B93E8C" w:rsidRPr="00B277B9" w:rsidRDefault="00B277B9" w:rsidP="00205FAD">
            <w:pPr>
              <w:pStyle w:val="af"/>
              <w:jc w:val="both"/>
              <w:rPr>
                <w:sz w:val="26"/>
                <w:szCs w:val="26"/>
              </w:rPr>
            </w:pPr>
            <w:r w:rsidRPr="00B277B9">
              <w:rPr>
                <w:sz w:val="26"/>
                <w:szCs w:val="26"/>
              </w:rPr>
              <w:t>Цвет плафонов</w:t>
            </w:r>
          </w:p>
        </w:tc>
        <w:tc>
          <w:tcPr>
            <w:tcW w:w="4360" w:type="dxa"/>
          </w:tcPr>
          <w:p w:rsidR="00B93E8C" w:rsidRPr="00B277B9" w:rsidRDefault="00B277B9" w:rsidP="00205FAD">
            <w:pPr>
              <w:pStyle w:val="af"/>
              <w:jc w:val="both"/>
              <w:rPr>
                <w:sz w:val="26"/>
                <w:szCs w:val="26"/>
              </w:rPr>
            </w:pPr>
            <w:r w:rsidRPr="00B277B9">
              <w:rPr>
                <w:sz w:val="26"/>
                <w:szCs w:val="26"/>
              </w:rPr>
              <w:t>Оба синие</w:t>
            </w:r>
          </w:p>
        </w:tc>
      </w:tr>
      <w:tr w:rsidR="00217A2D" w:rsidTr="00D43C44">
        <w:tc>
          <w:tcPr>
            <w:tcW w:w="10138" w:type="dxa"/>
            <w:gridSpan w:val="2"/>
          </w:tcPr>
          <w:p w:rsidR="00217A2D" w:rsidRPr="00B277B9" w:rsidRDefault="00217A2D" w:rsidP="00217A2D">
            <w:pPr>
              <w:pStyle w:val="a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Блок управления:</w:t>
            </w:r>
          </w:p>
        </w:tc>
      </w:tr>
      <w:tr w:rsidR="00217A2D" w:rsidTr="00B93E8C">
        <w:tc>
          <w:tcPr>
            <w:tcW w:w="5778" w:type="dxa"/>
          </w:tcPr>
          <w:p w:rsidR="00217A2D" w:rsidRPr="00B277B9" w:rsidRDefault="00217A2D" w:rsidP="00205FAD">
            <w:pPr>
              <w:pStyle w:val="a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Импульсная мощность</w:t>
            </w:r>
          </w:p>
        </w:tc>
        <w:tc>
          <w:tcPr>
            <w:tcW w:w="4360" w:type="dxa"/>
          </w:tcPr>
          <w:p w:rsidR="00217A2D" w:rsidRPr="00B277B9" w:rsidRDefault="00217A2D" w:rsidP="00205FAD">
            <w:pPr>
              <w:pStyle w:val="a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120Вт</w:t>
            </w:r>
          </w:p>
        </w:tc>
      </w:tr>
      <w:tr w:rsidR="00217A2D" w:rsidTr="00B93E8C">
        <w:tc>
          <w:tcPr>
            <w:tcW w:w="5778" w:type="dxa"/>
          </w:tcPr>
          <w:p w:rsidR="00217A2D" w:rsidRPr="00B277B9" w:rsidRDefault="00217A2D" w:rsidP="00205FAD">
            <w:pPr>
              <w:pStyle w:val="a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Звуковое давление</w:t>
            </w:r>
          </w:p>
        </w:tc>
        <w:tc>
          <w:tcPr>
            <w:tcW w:w="4360" w:type="dxa"/>
          </w:tcPr>
          <w:p w:rsidR="00217A2D" w:rsidRPr="00B277B9" w:rsidRDefault="00217A2D" w:rsidP="00205FAD">
            <w:pPr>
              <w:pStyle w:val="a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120Дб</w:t>
            </w:r>
          </w:p>
        </w:tc>
      </w:tr>
      <w:tr w:rsidR="00217A2D" w:rsidTr="00B93E8C">
        <w:tc>
          <w:tcPr>
            <w:tcW w:w="5778" w:type="dxa"/>
          </w:tcPr>
          <w:p w:rsidR="00217A2D" w:rsidRDefault="00217A2D" w:rsidP="00205FAD">
            <w:pPr>
              <w:pStyle w:val="a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Время работы в режиме «Сирена», </w:t>
            </w:r>
            <w:proofErr w:type="gramStart"/>
            <w:r>
              <w:rPr>
                <w:sz w:val="26"/>
                <w:szCs w:val="26"/>
              </w:rPr>
              <w:t>ч</w:t>
            </w:r>
            <w:proofErr w:type="gram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360" w:type="dxa"/>
          </w:tcPr>
          <w:p w:rsidR="00217A2D" w:rsidRDefault="00217A2D" w:rsidP="00205FAD">
            <w:pPr>
              <w:pStyle w:val="a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3865" w:rsidTr="00B93E8C">
        <w:tc>
          <w:tcPr>
            <w:tcW w:w="5778" w:type="dxa"/>
          </w:tcPr>
          <w:p w:rsidR="00993865" w:rsidRDefault="00993865" w:rsidP="00205FAD">
            <w:pPr>
              <w:pStyle w:val="a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Способ подачи речевых сообщений</w:t>
            </w:r>
          </w:p>
        </w:tc>
        <w:tc>
          <w:tcPr>
            <w:tcW w:w="4360" w:type="dxa"/>
          </w:tcPr>
          <w:p w:rsidR="00993865" w:rsidRDefault="00993865" w:rsidP="00205FAD">
            <w:pPr>
              <w:pStyle w:val="a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 помощи микрофона</w:t>
            </w:r>
          </w:p>
        </w:tc>
      </w:tr>
      <w:tr w:rsidR="00993865" w:rsidTr="00B93E8C">
        <w:tc>
          <w:tcPr>
            <w:tcW w:w="5778" w:type="dxa"/>
          </w:tcPr>
          <w:p w:rsidR="00993865" w:rsidRDefault="00993865" w:rsidP="00205FAD">
            <w:pPr>
              <w:pStyle w:val="a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Режим «горячая кнопка» </w:t>
            </w:r>
          </w:p>
        </w:tc>
        <w:tc>
          <w:tcPr>
            <w:tcW w:w="4360" w:type="dxa"/>
          </w:tcPr>
          <w:p w:rsidR="00993865" w:rsidRDefault="00993865" w:rsidP="00205FAD">
            <w:pPr>
              <w:pStyle w:val="a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</w:tbl>
    <w:p w:rsidR="00B93E8C" w:rsidRPr="00F77865" w:rsidRDefault="00B93E8C" w:rsidP="00205FAD">
      <w:pPr>
        <w:pStyle w:val="af"/>
        <w:jc w:val="both"/>
        <w:rPr>
          <w:b/>
          <w:sz w:val="26"/>
          <w:szCs w:val="26"/>
        </w:rPr>
      </w:pPr>
    </w:p>
    <w:p w:rsidR="00B170DB" w:rsidRPr="00205FAD" w:rsidRDefault="00AA4F58" w:rsidP="00205FA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205FAD">
        <w:rPr>
          <w:rFonts w:ascii="Times New Roman" w:hAnsi="Times New Roman"/>
          <w:sz w:val="26"/>
          <w:szCs w:val="26"/>
        </w:rPr>
        <w:t>2</w:t>
      </w:r>
      <w:r w:rsidR="00F23AEE" w:rsidRPr="00205FAD">
        <w:rPr>
          <w:rFonts w:ascii="Times New Roman" w:hAnsi="Times New Roman"/>
          <w:sz w:val="26"/>
          <w:szCs w:val="26"/>
        </w:rPr>
        <w:t xml:space="preserve">.2. Все указания на товарные знаки, места происхождения товара по тексту сопровождаются словами «или </w:t>
      </w:r>
      <w:r w:rsidR="00DC6FA3" w:rsidRPr="00205FAD">
        <w:rPr>
          <w:rFonts w:ascii="Times New Roman" w:hAnsi="Times New Roman"/>
          <w:sz w:val="26"/>
          <w:szCs w:val="26"/>
        </w:rPr>
        <w:t>аналог</w:t>
      </w:r>
      <w:r w:rsidR="00F23AEE" w:rsidRPr="00205FAD">
        <w:rPr>
          <w:rFonts w:ascii="Times New Roman" w:hAnsi="Times New Roman"/>
          <w:sz w:val="26"/>
          <w:szCs w:val="26"/>
        </w:rPr>
        <w:t>», за исключением случаев несовместимости товаров с товарами, используемыми заказчиком.</w:t>
      </w:r>
    </w:p>
    <w:p w:rsidR="00415765" w:rsidRPr="00205FAD" w:rsidRDefault="00415765" w:rsidP="00205FAD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205FAD">
        <w:rPr>
          <w:rFonts w:ascii="Times New Roman" w:hAnsi="Times New Roman"/>
          <w:b/>
          <w:sz w:val="26"/>
          <w:szCs w:val="26"/>
        </w:rPr>
        <w:t>3. Требования к техническим характеристикам товара</w:t>
      </w:r>
    </w:p>
    <w:p w:rsidR="00460F94" w:rsidRPr="00205FAD" w:rsidRDefault="00415765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>3.1. Исполнитель гарантирует Заказчику, что приобретенн</w:t>
      </w:r>
      <w:r w:rsidR="005E5CA1" w:rsidRPr="00205FAD">
        <w:rPr>
          <w:sz w:val="26"/>
          <w:szCs w:val="26"/>
        </w:rPr>
        <w:t>ы</w:t>
      </w:r>
      <w:r w:rsidR="003318BE">
        <w:rPr>
          <w:sz w:val="26"/>
          <w:szCs w:val="26"/>
        </w:rPr>
        <w:t>й</w:t>
      </w:r>
      <w:r w:rsidRPr="00205FAD">
        <w:rPr>
          <w:sz w:val="26"/>
          <w:szCs w:val="26"/>
        </w:rPr>
        <w:t xml:space="preserve"> им</w:t>
      </w:r>
      <w:r w:rsidR="003318BE">
        <w:rPr>
          <w:sz w:val="26"/>
          <w:szCs w:val="26"/>
        </w:rPr>
        <w:t xml:space="preserve"> </w:t>
      </w:r>
      <w:r w:rsidR="005E5CA1" w:rsidRPr="00205FAD">
        <w:rPr>
          <w:sz w:val="26"/>
          <w:szCs w:val="26"/>
        </w:rPr>
        <w:t>автоб</w:t>
      </w:r>
      <w:r w:rsidR="007D3834">
        <w:rPr>
          <w:sz w:val="26"/>
          <w:szCs w:val="26"/>
        </w:rPr>
        <w:t>ус и оборудование</w:t>
      </w:r>
      <w:r w:rsidRPr="00205FAD">
        <w:rPr>
          <w:sz w:val="26"/>
          <w:szCs w:val="26"/>
        </w:rPr>
        <w:t xml:space="preserve"> отвеча</w:t>
      </w:r>
      <w:r w:rsidR="005E5CA1" w:rsidRPr="00205FAD">
        <w:rPr>
          <w:sz w:val="26"/>
          <w:szCs w:val="26"/>
        </w:rPr>
        <w:t>ю</w:t>
      </w:r>
      <w:r w:rsidRPr="00205FAD">
        <w:rPr>
          <w:sz w:val="26"/>
          <w:szCs w:val="26"/>
        </w:rPr>
        <w:t>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205FAD">
        <w:rPr>
          <w:sz w:val="26"/>
          <w:szCs w:val="26"/>
        </w:rPr>
        <w:t>стикам, заявленным</w:t>
      </w:r>
      <w:r w:rsidR="003318BE">
        <w:rPr>
          <w:sz w:val="26"/>
          <w:szCs w:val="26"/>
        </w:rPr>
        <w:t xml:space="preserve"> </w:t>
      </w:r>
      <w:r w:rsidR="001C6E89" w:rsidRPr="00205FAD">
        <w:rPr>
          <w:sz w:val="26"/>
          <w:szCs w:val="26"/>
        </w:rPr>
        <w:t>заказчиком</w:t>
      </w:r>
      <w:r w:rsidR="007D3834">
        <w:rPr>
          <w:sz w:val="26"/>
          <w:szCs w:val="26"/>
        </w:rPr>
        <w:t>.</w:t>
      </w:r>
    </w:p>
    <w:p w:rsidR="003A6D14" w:rsidRPr="00205FAD" w:rsidRDefault="00460F94" w:rsidP="00205FAD">
      <w:pPr>
        <w:ind w:right="-285"/>
        <w:jc w:val="both"/>
        <w:rPr>
          <w:b/>
          <w:sz w:val="26"/>
          <w:szCs w:val="26"/>
        </w:rPr>
      </w:pPr>
      <w:r w:rsidRPr="00205FAD">
        <w:rPr>
          <w:b/>
          <w:sz w:val="26"/>
          <w:szCs w:val="26"/>
        </w:rPr>
        <w:t>4. Требования к количеству</w:t>
      </w:r>
      <w:r w:rsidR="00761529" w:rsidRPr="00205FAD">
        <w:rPr>
          <w:b/>
          <w:sz w:val="26"/>
          <w:szCs w:val="26"/>
        </w:rPr>
        <w:t xml:space="preserve"> поставляемого товара</w:t>
      </w:r>
    </w:p>
    <w:p w:rsidR="00761529" w:rsidRPr="00205FAD" w:rsidRDefault="00761529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>4.1. Согласно п. 2 настоящего Технического задания.</w:t>
      </w:r>
    </w:p>
    <w:p w:rsidR="003A6D14" w:rsidRPr="00205FAD" w:rsidRDefault="00761529" w:rsidP="00205FAD">
      <w:pPr>
        <w:ind w:right="-285"/>
        <w:jc w:val="both"/>
        <w:rPr>
          <w:b/>
          <w:sz w:val="26"/>
          <w:szCs w:val="26"/>
        </w:rPr>
      </w:pPr>
      <w:r w:rsidRPr="00205FAD">
        <w:rPr>
          <w:b/>
          <w:sz w:val="26"/>
          <w:szCs w:val="26"/>
        </w:rPr>
        <w:t>5. Требования к сроку поставки товара</w:t>
      </w:r>
    </w:p>
    <w:p w:rsidR="00761529" w:rsidRPr="00205FAD" w:rsidRDefault="00DC6FA3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 xml:space="preserve">5.1. </w:t>
      </w:r>
      <w:r w:rsidR="005E5CA1" w:rsidRPr="00205FAD">
        <w:rPr>
          <w:sz w:val="26"/>
          <w:szCs w:val="26"/>
        </w:rPr>
        <w:t>Авто</w:t>
      </w:r>
      <w:r w:rsidR="007D3834">
        <w:rPr>
          <w:sz w:val="26"/>
          <w:szCs w:val="26"/>
        </w:rPr>
        <w:t>бус</w:t>
      </w:r>
      <w:r w:rsidR="00761529" w:rsidRPr="00205FAD">
        <w:rPr>
          <w:sz w:val="26"/>
          <w:szCs w:val="26"/>
        </w:rPr>
        <w:t xml:space="preserve"> поставля</w:t>
      </w:r>
      <w:r w:rsidR="003318BE">
        <w:rPr>
          <w:sz w:val="26"/>
          <w:szCs w:val="26"/>
        </w:rPr>
        <w:t>е</w:t>
      </w:r>
      <w:r w:rsidR="00761529" w:rsidRPr="00205FAD">
        <w:rPr>
          <w:sz w:val="26"/>
          <w:szCs w:val="26"/>
        </w:rPr>
        <w:t xml:space="preserve">тся </w:t>
      </w:r>
      <w:r w:rsidR="00761529" w:rsidRPr="00544017">
        <w:rPr>
          <w:sz w:val="26"/>
          <w:szCs w:val="26"/>
        </w:rPr>
        <w:t xml:space="preserve">Заказчику </w:t>
      </w:r>
      <w:r w:rsidR="002015AE">
        <w:rPr>
          <w:sz w:val="26"/>
          <w:szCs w:val="26"/>
        </w:rPr>
        <w:t>до конца</w:t>
      </w:r>
      <w:r w:rsidR="004F6567">
        <w:rPr>
          <w:sz w:val="26"/>
          <w:szCs w:val="26"/>
        </w:rPr>
        <w:t xml:space="preserve"> </w:t>
      </w:r>
      <w:r w:rsidR="003318BE">
        <w:rPr>
          <w:sz w:val="26"/>
          <w:szCs w:val="26"/>
        </w:rPr>
        <w:t>июня</w:t>
      </w:r>
      <w:r w:rsidR="004F6567">
        <w:rPr>
          <w:sz w:val="26"/>
          <w:szCs w:val="26"/>
        </w:rPr>
        <w:t xml:space="preserve"> </w:t>
      </w:r>
      <w:r w:rsidRPr="00544017">
        <w:rPr>
          <w:sz w:val="26"/>
          <w:szCs w:val="26"/>
        </w:rPr>
        <w:t>201</w:t>
      </w:r>
      <w:r w:rsidR="00544017">
        <w:rPr>
          <w:sz w:val="26"/>
          <w:szCs w:val="26"/>
        </w:rPr>
        <w:t>2</w:t>
      </w:r>
      <w:r w:rsidRPr="00544017">
        <w:rPr>
          <w:sz w:val="26"/>
          <w:szCs w:val="26"/>
        </w:rPr>
        <w:t>г.</w:t>
      </w:r>
      <w:r w:rsidR="002015AE">
        <w:rPr>
          <w:sz w:val="26"/>
          <w:szCs w:val="26"/>
        </w:rPr>
        <w:t xml:space="preserve"> с правом досрочной поставки.</w:t>
      </w:r>
    </w:p>
    <w:p w:rsidR="00761529" w:rsidRPr="00205FAD" w:rsidRDefault="00761529" w:rsidP="00205FAD">
      <w:pPr>
        <w:ind w:right="-285"/>
        <w:jc w:val="both"/>
        <w:rPr>
          <w:b/>
          <w:sz w:val="26"/>
          <w:szCs w:val="26"/>
        </w:rPr>
      </w:pPr>
      <w:r w:rsidRPr="00205FAD">
        <w:rPr>
          <w:b/>
          <w:sz w:val="26"/>
          <w:szCs w:val="26"/>
        </w:rPr>
        <w:t>6. Требования к комплектации, размерам, упаковке, отгрузке товара</w:t>
      </w:r>
    </w:p>
    <w:p w:rsidR="00761529" w:rsidRPr="00205FAD" w:rsidRDefault="00761529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>6.1. Оборудование поставляется в невскрытой заводской упаковке.</w:t>
      </w:r>
    </w:p>
    <w:p w:rsidR="00761529" w:rsidRPr="00205FAD" w:rsidRDefault="00761529" w:rsidP="00205FAD">
      <w:pPr>
        <w:ind w:right="-285"/>
        <w:jc w:val="both"/>
        <w:rPr>
          <w:b/>
          <w:sz w:val="26"/>
          <w:szCs w:val="26"/>
        </w:rPr>
      </w:pPr>
      <w:r w:rsidRPr="00205FAD">
        <w:rPr>
          <w:b/>
          <w:sz w:val="26"/>
          <w:szCs w:val="26"/>
        </w:rPr>
        <w:t>7. Требования к обслуживанию товара</w:t>
      </w:r>
    </w:p>
    <w:p w:rsidR="006774C2" w:rsidRPr="00205FAD" w:rsidRDefault="00761529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 xml:space="preserve">7.1. Устранять недостатки </w:t>
      </w:r>
      <w:proofErr w:type="gramStart"/>
      <w:r w:rsidRPr="00205FAD">
        <w:rPr>
          <w:sz w:val="26"/>
          <w:szCs w:val="26"/>
        </w:rPr>
        <w:t>согласно</w:t>
      </w:r>
      <w:proofErr w:type="gramEnd"/>
      <w:r w:rsidRPr="00205FAD">
        <w:rPr>
          <w:sz w:val="26"/>
          <w:szCs w:val="26"/>
        </w:rPr>
        <w:t xml:space="preserve"> гарантийных обязательств. Расходы, связанные с устранением недостатков </w:t>
      </w:r>
      <w:r w:rsidR="0033298A" w:rsidRPr="00205FAD">
        <w:rPr>
          <w:sz w:val="26"/>
          <w:szCs w:val="26"/>
        </w:rPr>
        <w:t>автоб</w:t>
      </w:r>
      <w:r w:rsidR="00F25ABA">
        <w:rPr>
          <w:sz w:val="26"/>
          <w:szCs w:val="26"/>
        </w:rPr>
        <w:t>усов</w:t>
      </w:r>
      <w:r w:rsidRPr="00205FAD">
        <w:rPr>
          <w:sz w:val="26"/>
          <w:szCs w:val="26"/>
        </w:rPr>
        <w:t xml:space="preserve"> в течени</w:t>
      </w:r>
      <w:r w:rsidR="00AA4F58" w:rsidRPr="00205FAD">
        <w:rPr>
          <w:sz w:val="26"/>
          <w:szCs w:val="26"/>
        </w:rPr>
        <w:t>е</w:t>
      </w:r>
      <w:r w:rsidRPr="00205FAD">
        <w:rPr>
          <w:sz w:val="26"/>
          <w:szCs w:val="26"/>
        </w:rPr>
        <w:t xml:space="preserve"> гарантийного срока несет Исполнитель.</w:t>
      </w:r>
    </w:p>
    <w:p w:rsidR="00761529" w:rsidRPr="00205FAD" w:rsidRDefault="00761529" w:rsidP="00205FAD">
      <w:pPr>
        <w:ind w:right="-285"/>
        <w:jc w:val="both"/>
        <w:rPr>
          <w:b/>
          <w:sz w:val="26"/>
          <w:szCs w:val="26"/>
        </w:rPr>
      </w:pPr>
      <w:r w:rsidRPr="00205FAD">
        <w:rPr>
          <w:b/>
          <w:sz w:val="26"/>
          <w:szCs w:val="26"/>
        </w:rPr>
        <w:t>8. Требования к месту поставки товара</w:t>
      </w:r>
    </w:p>
    <w:p w:rsidR="00761529" w:rsidRPr="00205FAD" w:rsidRDefault="00761529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>8.1</w:t>
      </w:r>
      <w:r w:rsidR="0033298A" w:rsidRPr="00205FAD">
        <w:rPr>
          <w:sz w:val="26"/>
          <w:szCs w:val="26"/>
        </w:rPr>
        <w:t xml:space="preserve">. Исполнитель обязан поставить </w:t>
      </w:r>
      <w:proofErr w:type="gramStart"/>
      <w:r w:rsidR="0033298A" w:rsidRPr="00205FAD">
        <w:rPr>
          <w:sz w:val="26"/>
          <w:szCs w:val="26"/>
        </w:rPr>
        <w:t>авто</w:t>
      </w:r>
      <w:r w:rsidR="00F25ABA">
        <w:rPr>
          <w:sz w:val="26"/>
          <w:szCs w:val="26"/>
        </w:rPr>
        <w:t xml:space="preserve">бус </w:t>
      </w:r>
      <w:r w:rsidR="008D1180">
        <w:rPr>
          <w:sz w:val="26"/>
          <w:szCs w:val="26"/>
        </w:rPr>
        <w:t>ж</w:t>
      </w:r>
      <w:proofErr w:type="gramEnd"/>
      <w:r w:rsidR="008D1180">
        <w:rPr>
          <w:sz w:val="26"/>
          <w:szCs w:val="26"/>
        </w:rPr>
        <w:t>/д транспортом</w:t>
      </w:r>
      <w:r w:rsidR="009F5F00">
        <w:rPr>
          <w:sz w:val="26"/>
          <w:szCs w:val="26"/>
        </w:rPr>
        <w:t xml:space="preserve"> </w:t>
      </w:r>
      <w:r w:rsidRPr="00205FAD">
        <w:rPr>
          <w:sz w:val="26"/>
          <w:szCs w:val="26"/>
        </w:rPr>
        <w:t xml:space="preserve">по следующему адресу: </w:t>
      </w:r>
      <w:r w:rsidR="00DF28C0">
        <w:rPr>
          <w:sz w:val="26"/>
          <w:szCs w:val="26"/>
        </w:rPr>
        <w:t xml:space="preserve">Забайкальский край, </w:t>
      </w:r>
      <w:proofErr w:type="spellStart"/>
      <w:r w:rsidR="00DF28C0">
        <w:rPr>
          <w:sz w:val="26"/>
          <w:szCs w:val="26"/>
        </w:rPr>
        <w:t>г</w:t>
      </w:r>
      <w:proofErr w:type="gramStart"/>
      <w:r w:rsidR="00DF28C0">
        <w:rPr>
          <w:sz w:val="26"/>
          <w:szCs w:val="26"/>
        </w:rPr>
        <w:t>.</w:t>
      </w:r>
      <w:r w:rsidR="00F706B0" w:rsidRPr="00205FAD">
        <w:rPr>
          <w:sz w:val="26"/>
          <w:szCs w:val="26"/>
        </w:rPr>
        <w:t>К</w:t>
      </w:r>
      <w:proofErr w:type="gramEnd"/>
      <w:r w:rsidR="00F706B0" w:rsidRPr="00205FAD">
        <w:rPr>
          <w:sz w:val="26"/>
          <w:szCs w:val="26"/>
        </w:rPr>
        <w:t>раснокаменск</w:t>
      </w:r>
      <w:proofErr w:type="spellEnd"/>
      <w:r w:rsidR="00F706B0" w:rsidRPr="00205FAD">
        <w:rPr>
          <w:sz w:val="26"/>
          <w:szCs w:val="26"/>
        </w:rPr>
        <w:t>, ОАО «Приаргунское  производственное горно-химическое объединение».</w:t>
      </w:r>
    </w:p>
    <w:p w:rsidR="00761529" w:rsidRPr="00205FAD" w:rsidRDefault="00761529" w:rsidP="00205FAD">
      <w:pPr>
        <w:ind w:right="-285"/>
        <w:jc w:val="both"/>
        <w:rPr>
          <w:b/>
          <w:sz w:val="26"/>
          <w:szCs w:val="26"/>
        </w:rPr>
      </w:pPr>
      <w:r w:rsidRPr="00205FAD">
        <w:rPr>
          <w:b/>
          <w:sz w:val="26"/>
          <w:szCs w:val="26"/>
        </w:rPr>
        <w:t>9. Требования к качеству поставляемого товара</w:t>
      </w:r>
    </w:p>
    <w:p w:rsidR="00761529" w:rsidRPr="00205FAD" w:rsidRDefault="00761529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>9.1. Качество и комплектность должны соответствовать назначению</w:t>
      </w:r>
      <w:r w:rsidR="009F5F00">
        <w:rPr>
          <w:sz w:val="26"/>
          <w:szCs w:val="26"/>
        </w:rPr>
        <w:t xml:space="preserve"> </w:t>
      </w:r>
      <w:r w:rsidR="0033298A" w:rsidRPr="00205FAD">
        <w:rPr>
          <w:sz w:val="26"/>
          <w:szCs w:val="26"/>
        </w:rPr>
        <w:t>авто</w:t>
      </w:r>
      <w:r w:rsidR="00F25ABA">
        <w:rPr>
          <w:sz w:val="26"/>
          <w:szCs w:val="26"/>
        </w:rPr>
        <w:t>бусов</w:t>
      </w:r>
      <w:r w:rsidRPr="00205FAD">
        <w:rPr>
          <w:sz w:val="26"/>
          <w:szCs w:val="26"/>
        </w:rPr>
        <w:t>, требованиям, предъявляемы</w:t>
      </w:r>
      <w:r w:rsidR="003E59B3" w:rsidRPr="00205FAD">
        <w:rPr>
          <w:sz w:val="26"/>
          <w:szCs w:val="26"/>
        </w:rPr>
        <w:t>м</w:t>
      </w:r>
      <w:r w:rsidRPr="00205FAD">
        <w:rPr>
          <w:sz w:val="26"/>
          <w:szCs w:val="26"/>
        </w:rPr>
        <w:t xml:space="preserve">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0301B" w:rsidRDefault="0033298A" w:rsidP="00205FAD">
      <w:pPr>
        <w:tabs>
          <w:tab w:val="left" w:pos="1330"/>
        </w:tabs>
        <w:jc w:val="both"/>
        <w:rPr>
          <w:sz w:val="26"/>
          <w:szCs w:val="26"/>
        </w:rPr>
      </w:pPr>
      <w:r w:rsidRPr="00205FAD">
        <w:rPr>
          <w:sz w:val="26"/>
          <w:szCs w:val="26"/>
        </w:rPr>
        <w:t>9.2. Качество поставляемых</w:t>
      </w:r>
      <w:r w:rsidR="00B86393">
        <w:rPr>
          <w:sz w:val="26"/>
          <w:szCs w:val="26"/>
        </w:rPr>
        <w:t xml:space="preserve"> </w:t>
      </w:r>
      <w:r w:rsidR="00F25ABA">
        <w:rPr>
          <w:sz w:val="26"/>
          <w:szCs w:val="26"/>
        </w:rPr>
        <w:t>автобусов и оборудования</w:t>
      </w:r>
      <w:r w:rsidR="00761529" w:rsidRPr="00205FAD">
        <w:rPr>
          <w:sz w:val="26"/>
          <w:szCs w:val="26"/>
        </w:rPr>
        <w:t xml:space="preserve"> должно </w:t>
      </w:r>
      <w:r w:rsidR="0090774A" w:rsidRPr="00205FAD">
        <w:rPr>
          <w:sz w:val="26"/>
          <w:szCs w:val="26"/>
        </w:rPr>
        <w:t>соответствовать действующим ГОСТам, ТУ в РФ.</w:t>
      </w:r>
    </w:p>
    <w:p w:rsidR="00C40782" w:rsidRDefault="00C40782" w:rsidP="00C40782">
      <w:pPr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9.3. </w:t>
      </w:r>
      <w:r>
        <w:rPr>
          <w:sz w:val="26"/>
          <w:szCs w:val="26"/>
        </w:rPr>
        <w:t>Автомобиль и оборудование должно быть новым, не используемым  ранее, не ранее 2011 года выпуска. Не допускается комплектация автомобиля и оборудования из восстановленных агрегатов.</w:t>
      </w:r>
    </w:p>
    <w:p w:rsidR="00382977" w:rsidRPr="00205FAD" w:rsidRDefault="0090774A" w:rsidP="00205FAD">
      <w:pPr>
        <w:ind w:right="-285"/>
        <w:jc w:val="both"/>
        <w:rPr>
          <w:b/>
          <w:sz w:val="26"/>
          <w:szCs w:val="26"/>
        </w:rPr>
      </w:pPr>
      <w:r w:rsidRPr="00205FAD">
        <w:rPr>
          <w:b/>
          <w:sz w:val="26"/>
          <w:szCs w:val="26"/>
        </w:rPr>
        <w:t>10. Требования к безопасности поставляемого товара</w:t>
      </w:r>
    </w:p>
    <w:p w:rsidR="0090774A" w:rsidRPr="00205FAD" w:rsidRDefault="0090774A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 xml:space="preserve">10.1. </w:t>
      </w:r>
      <w:r w:rsidR="0033298A" w:rsidRPr="00205FAD">
        <w:rPr>
          <w:sz w:val="26"/>
          <w:szCs w:val="26"/>
        </w:rPr>
        <w:t>Авто</w:t>
      </w:r>
      <w:r w:rsidR="00F25ABA">
        <w:rPr>
          <w:sz w:val="26"/>
          <w:szCs w:val="26"/>
        </w:rPr>
        <w:t>бусы</w:t>
      </w:r>
      <w:r w:rsidRPr="00205FAD">
        <w:rPr>
          <w:sz w:val="26"/>
          <w:szCs w:val="26"/>
        </w:rPr>
        <w:t xml:space="preserve"> должн</w:t>
      </w:r>
      <w:r w:rsidR="0033298A" w:rsidRPr="00205FAD">
        <w:rPr>
          <w:sz w:val="26"/>
          <w:szCs w:val="26"/>
        </w:rPr>
        <w:t>ы</w:t>
      </w:r>
      <w:r w:rsidRPr="00205FAD">
        <w:rPr>
          <w:sz w:val="26"/>
          <w:szCs w:val="26"/>
        </w:rPr>
        <w:t xml:space="preserve"> быть разрешен</w:t>
      </w:r>
      <w:r w:rsidR="00F25ABA">
        <w:rPr>
          <w:sz w:val="26"/>
          <w:szCs w:val="26"/>
        </w:rPr>
        <w:t>ы</w:t>
      </w:r>
      <w:r w:rsidRPr="00205FAD">
        <w:rPr>
          <w:sz w:val="26"/>
          <w:szCs w:val="26"/>
        </w:rPr>
        <w:t xml:space="preserve"> к эксплуатации на территории РФ</w:t>
      </w:r>
    </w:p>
    <w:p w:rsidR="0090774A" w:rsidRDefault="0090774A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>10.2. Иметь сертификат соответствия РФ.</w:t>
      </w:r>
    </w:p>
    <w:p w:rsidR="004C0DC3" w:rsidRDefault="004C0DC3" w:rsidP="00205FAD">
      <w:pPr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10.3. </w:t>
      </w:r>
      <w:r w:rsidRPr="00205FAD">
        <w:rPr>
          <w:sz w:val="26"/>
          <w:szCs w:val="26"/>
        </w:rPr>
        <w:t xml:space="preserve">Значение </w:t>
      </w:r>
      <w:proofErr w:type="spellStart"/>
      <w:r w:rsidRPr="00205FAD">
        <w:rPr>
          <w:sz w:val="26"/>
          <w:szCs w:val="26"/>
        </w:rPr>
        <w:t>виброускорения</w:t>
      </w:r>
      <w:proofErr w:type="spellEnd"/>
      <w:r w:rsidRPr="00205FAD">
        <w:rPr>
          <w:sz w:val="26"/>
          <w:szCs w:val="26"/>
        </w:rPr>
        <w:t xml:space="preserve"> общей транспортной вибрации на рабочем месте водителя при движении автобуса  должно соответствовать п. 3.2 СП 4616-88 «Санитарные правила по гигиене труда водителей автомобилей», ст. 11, п.2  ст.25 Федерального закона № 52 от 30.03.1999 года «О санитарно – эпидемиологическом благополучии населения» (с изменениями и дополнениями).</w:t>
      </w:r>
    </w:p>
    <w:p w:rsidR="004C0DC3" w:rsidRDefault="004C0DC3" w:rsidP="00205FAD">
      <w:pPr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10.4. </w:t>
      </w:r>
      <w:r w:rsidRPr="00205FAD">
        <w:rPr>
          <w:sz w:val="26"/>
          <w:szCs w:val="26"/>
        </w:rPr>
        <w:t>Уровень звука на рабочем месте водителя при движении автобуса должен соответствовать п. 3.1 СП 4616-88 «Санитарные правила по гигиене труда водителей автомобилей», ст. 11, п.2  ст.25 Федерального закона № 52 от 30.03.1999 года «О санитарно – эпидемиологическом благополучии населения» (с изменениями и дополнениями).</w:t>
      </w:r>
    </w:p>
    <w:p w:rsidR="004C0DC3" w:rsidRPr="00205FAD" w:rsidRDefault="004C0DC3" w:rsidP="004C0DC3">
      <w:pPr>
        <w:pStyle w:val="af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10.5. </w:t>
      </w:r>
      <w:r w:rsidRPr="00205FAD">
        <w:rPr>
          <w:sz w:val="26"/>
          <w:szCs w:val="26"/>
        </w:rPr>
        <w:t>Содержание вредных компонентов в выхлопных газах при всех допустимых условиях работы не должно превышать следующих данных:</w:t>
      </w:r>
    </w:p>
    <w:p w:rsidR="004C0DC3" w:rsidRPr="00205FAD" w:rsidRDefault="004C0DC3" w:rsidP="004C0DC3">
      <w:pPr>
        <w:pStyle w:val="af"/>
        <w:jc w:val="both"/>
        <w:rPr>
          <w:sz w:val="26"/>
          <w:szCs w:val="26"/>
        </w:rPr>
      </w:pPr>
      <w:r w:rsidRPr="00205FAD">
        <w:rPr>
          <w:sz w:val="26"/>
          <w:szCs w:val="26"/>
        </w:rPr>
        <w:t xml:space="preserve">- Окись углерода </w:t>
      </w:r>
      <w:proofErr w:type="gramStart"/>
      <w:r w:rsidRPr="00205FAD">
        <w:rPr>
          <w:sz w:val="26"/>
          <w:szCs w:val="26"/>
        </w:rPr>
        <w:t>СО</w:t>
      </w:r>
      <w:proofErr w:type="gramEnd"/>
      <w:r w:rsidRPr="00205FAD">
        <w:rPr>
          <w:sz w:val="26"/>
          <w:szCs w:val="26"/>
        </w:rPr>
        <w:t>, % по объему до очистки – 0,2;</w:t>
      </w:r>
    </w:p>
    <w:p w:rsidR="004C0DC3" w:rsidRPr="00205FAD" w:rsidRDefault="004C0DC3" w:rsidP="004C0DC3">
      <w:pPr>
        <w:pStyle w:val="af"/>
        <w:jc w:val="both"/>
        <w:rPr>
          <w:sz w:val="26"/>
          <w:szCs w:val="26"/>
        </w:rPr>
      </w:pPr>
      <w:r w:rsidRPr="00205FAD">
        <w:rPr>
          <w:sz w:val="26"/>
          <w:szCs w:val="26"/>
        </w:rPr>
        <w:t xml:space="preserve">- Окись азота в пересчете на </w:t>
      </w:r>
      <w:r w:rsidRPr="00205FAD">
        <w:rPr>
          <w:sz w:val="26"/>
          <w:szCs w:val="26"/>
          <w:lang w:val="en-US"/>
        </w:rPr>
        <w:t>NO</w:t>
      </w:r>
      <w:r w:rsidRPr="00205FAD">
        <w:rPr>
          <w:sz w:val="26"/>
          <w:szCs w:val="26"/>
          <w:vertAlign w:val="subscript"/>
        </w:rPr>
        <w:t xml:space="preserve">2, </w:t>
      </w:r>
      <w:r w:rsidRPr="00205FAD">
        <w:rPr>
          <w:sz w:val="26"/>
          <w:szCs w:val="26"/>
        </w:rPr>
        <w:t>% по объему до очистки – 0,07;</w:t>
      </w:r>
    </w:p>
    <w:p w:rsidR="004C0DC3" w:rsidRPr="00205FAD" w:rsidRDefault="004C0DC3" w:rsidP="004C0DC3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>- Альдегиды в пересчете на акролеин, % по объему до очистки – 0.</w:t>
      </w:r>
    </w:p>
    <w:p w:rsidR="006566A2" w:rsidRPr="00205FAD" w:rsidRDefault="0090774A" w:rsidP="00205FAD">
      <w:pPr>
        <w:ind w:right="-285"/>
        <w:jc w:val="both"/>
        <w:rPr>
          <w:b/>
          <w:sz w:val="26"/>
          <w:szCs w:val="26"/>
        </w:rPr>
      </w:pPr>
      <w:r w:rsidRPr="00205FAD">
        <w:rPr>
          <w:b/>
          <w:sz w:val="26"/>
          <w:szCs w:val="26"/>
        </w:rPr>
        <w:t>11. Требования к результатам работ</w:t>
      </w:r>
      <w:r w:rsidR="006566A2" w:rsidRPr="00205FAD">
        <w:rPr>
          <w:b/>
          <w:sz w:val="26"/>
          <w:szCs w:val="26"/>
        </w:rPr>
        <w:t>.</w:t>
      </w:r>
    </w:p>
    <w:p w:rsidR="005E6F9D" w:rsidRPr="00205FAD" w:rsidRDefault="0090774A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 xml:space="preserve">11.1. Результатом выполнения работ должна стать бесперебойная работа </w:t>
      </w:r>
      <w:r w:rsidR="0033298A" w:rsidRPr="00205FAD">
        <w:rPr>
          <w:sz w:val="26"/>
          <w:szCs w:val="26"/>
        </w:rPr>
        <w:t>авто</w:t>
      </w:r>
      <w:r w:rsidR="00F25ABA">
        <w:rPr>
          <w:sz w:val="26"/>
          <w:szCs w:val="26"/>
        </w:rPr>
        <w:t xml:space="preserve">бусов и оборудования </w:t>
      </w:r>
      <w:r w:rsidR="006566A2" w:rsidRPr="00205FAD">
        <w:rPr>
          <w:sz w:val="26"/>
          <w:szCs w:val="26"/>
        </w:rPr>
        <w:t>на весь период гарантийного срока, установленного заводом изготовителем</w:t>
      </w:r>
      <w:r w:rsidRPr="00205FAD">
        <w:rPr>
          <w:sz w:val="26"/>
          <w:szCs w:val="26"/>
        </w:rPr>
        <w:t>.</w:t>
      </w:r>
    </w:p>
    <w:p w:rsidR="00382977" w:rsidRPr="0062450D" w:rsidRDefault="0090774A" w:rsidP="00205FAD">
      <w:pPr>
        <w:ind w:right="-285"/>
        <w:jc w:val="both"/>
        <w:rPr>
          <w:sz w:val="26"/>
          <w:szCs w:val="26"/>
        </w:rPr>
      </w:pPr>
      <w:r w:rsidRPr="0062450D">
        <w:rPr>
          <w:b/>
          <w:sz w:val="26"/>
          <w:szCs w:val="26"/>
        </w:rPr>
        <w:t>12. Требования к сроку и объему предоставления гарантий качества товара</w:t>
      </w:r>
    </w:p>
    <w:tbl>
      <w:tblPr>
        <w:tblpPr w:leftFromText="180" w:rightFromText="180" w:vertAnchor="text" w:horzAnchor="margin" w:tblpY="758"/>
        <w:tblW w:w="10314" w:type="dxa"/>
        <w:tblLook w:val="04A0" w:firstRow="1" w:lastRow="0" w:firstColumn="1" w:lastColumn="0" w:noHBand="0" w:noVBand="1"/>
      </w:tblPr>
      <w:tblGrid>
        <w:gridCol w:w="4615"/>
        <w:gridCol w:w="4956"/>
        <w:gridCol w:w="743"/>
      </w:tblGrid>
      <w:tr w:rsidR="0062450D" w:rsidRPr="0062450D" w:rsidTr="0062450D">
        <w:trPr>
          <w:trHeight w:val="426"/>
        </w:trPr>
        <w:tc>
          <w:tcPr>
            <w:tcW w:w="10314" w:type="dxa"/>
            <w:gridSpan w:val="3"/>
          </w:tcPr>
          <w:p w:rsidR="0062450D" w:rsidRDefault="0062450D" w:rsidP="0062450D">
            <w:pPr>
              <w:jc w:val="both"/>
              <w:rPr>
                <w:sz w:val="26"/>
                <w:szCs w:val="26"/>
              </w:rPr>
            </w:pPr>
            <w:r w:rsidRPr="0062450D">
              <w:rPr>
                <w:b/>
                <w:sz w:val="26"/>
                <w:szCs w:val="26"/>
              </w:rPr>
              <w:t>13. Требования к потенциальному участнику:</w:t>
            </w:r>
          </w:p>
          <w:p w:rsidR="0062450D" w:rsidRPr="0062450D" w:rsidRDefault="0062450D" w:rsidP="006245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13.1.Н</w:t>
            </w:r>
            <w:r w:rsidRPr="0062450D">
              <w:rPr>
                <w:sz w:val="26"/>
                <w:szCs w:val="26"/>
              </w:rPr>
              <w:t>аличие собственной производственной базы или документов, подтверждающих право представлять завод-изготовитель. Опыт на рынке подобного рода более трех лет.</w:t>
            </w:r>
          </w:p>
          <w:p w:rsidR="0062450D" w:rsidRPr="0062450D" w:rsidRDefault="0062450D" w:rsidP="00205FAD">
            <w:pPr>
              <w:ind w:right="-285"/>
              <w:jc w:val="both"/>
              <w:rPr>
                <w:sz w:val="26"/>
                <w:szCs w:val="26"/>
              </w:rPr>
            </w:pPr>
          </w:p>
          <w:p w:rsidR="0062450D" w:rsidRPr="0062450D" w:rsidRDefault="0062450D" w:rsidP="00205FAD">
            <w:pPr>
              <w:ind w:right="-285"/>
              <w:jc w:val="both"/>
              <w:rPr>
                <w:sz w:val="26"/>
                <w:szCs w:val="26"/>
              </w:rPr>
            </w:pPr>
          </w:p>
          <w:p w:rsidR="0062450D" w:rsidRPr="0062450D" w:rsidRDefault="0062450D" w:rsidP="00205FAD">
            <w:pPr>
              <w:ind w:right="-285"/>
              <w:jc w:val="both"/>
              <w:rPr>
                <w:sz w:val="26"/>
                <w:szCs w:val="26"/>
              </w:rPr>
            </w:pPr>
          </w:p>
          <w:p w:rsidR="0062450D" w:rsidRPr="0062450D" w:rsidRDefault="0062450D" w:rsidP="00205FAD">
            <w:pPr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  <w:tr w:rsidR="003E59B3" w:rsidRPr="00205FAD" w:rsidTr="0062450D">
        <w:trPr>
          <w:gridAfter w:val="1"/>
          <w:wAfter w:w="743" w:type="dxa"/>
          <w:trHeight w:val="426"/>
        </w:trPr>
        <w:tc>
          <w:tcPr>
            <w:tcW w:w="4615" w:type="dxa"/>
          </w:tcPr>
          <w:p w:rsidR="003E59B3" w:rsidRPr="00205FAD" w:rsidRDefault="003E59B3" w:rsidP="00205FAD">
            <w:pPr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3E59B3" w:rsidRPr="00205FAD" w:rsidRDefault="003E59B3" w:rsidP="00205FAD">
            <w:pPr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  <w:tr w:rsidR="003E59B3" w:rsidRPr="00205FAD" w:rsidTr="0062450D">
        <w:trPr>
          <w:gridAfter w:val="1"/>
          <w:wAfter w:w="743" w:type="dxa"/>
          <w:trHeight w:val="426"/>
        </w:trPr>
        <w:tc>
          <w:tcPr>
            <w:tcW w:w="4615" w:type="dxa"/>
          </w:tcPr>
          <w:p w:rsidR="003E59B3" w:rsidRPr="00205FAD" w:rsidRDefault="003E59B3" w:rsidP="00205FAD">
            <w:pPr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3E59B3" w:rsidRPr="00205FAD" w:rsidRDefault="003E59B3" w:rsidP="00205FAD">
            <w:pPr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  <w:tr w:rsidR="004C043B" w:rsidRPr="00205FAD" w:rsidTr="0062450D">
        <w:trPr>
          <w:gridAfter w:val="1"/>
          <w:wAfter w:w="743" w:type="dxa"/>
          <w:trHeight w:val="426"/>
        </w:trPr>
        <w:tc>
          <w:tcPr>
            <w:tcW w:w="4615" w:type="dxa"/>
          </w:tcPr>
          <w:p w:rsidR="004C043B" w:rsidRPr="00205FAD" w:rsidRDefault="004C043B" w:rsidP="00205FAD">
            <w:pPr>
              <w:ind w:right="-285"/>
              <w:jc w:val="both"/>
              <w:rPr>
                <w:sz w:val="26"/>
                <w:szCs w:val="26"/>
              </w:rPr>
            </w:pPr>
          </w:p>
          <w:p w:rsidR="003E59B3" w:rsidRPr="00205FAD" w:rsidRDefault="003E59B3" w:rsidP="00205FAD">
            <w:pPr>
              <w:ind w:right="-285"/>
              <w:jc w:val="both"/>
              <w:rPr>
                <w:sz w:val="26"/>
                <w:szCs w:val="26"/>
              </w:rPr>
            </w:pPr>
            <w:r w:rsidRPr="00205FAD">
              <w:rPr>
                <w:sz w:val="26"/>
                <w:szCs w:val="26"/>
              </w:rPr>
              <w:t>Командир ОВГСО</w:t>
            </w:r>
          </w:p>
        </w:tc>
        <w:tc>
          <w:tcPr>
            <w:tcW w:w="4956" w:type="dxa"/>
          </w:tcPr>
          <w:p w:rsidR="00083021" w:rsidRPr="00205FAD" w:rsidRDefault="00083021" w:rsidP="00205FAD">
            <w:pPr>
              <w:ind w:right="-285" w:firstLine="709"/>
              <w:jc w:val="both"/>
              <w:rPr>
                <w:sz w:val="26"/>
                <w:szCs w:val="26"/>
              </w:rPr>
            </w:pPr>
          </w:p>
          <w:p w:rsidR="004C043B" w:rsidRPr="00205FAD" w:rsidRDefault="004C043B" w:rsidP="00205FAD">
            <w:pPr>
              <w:ind w:right="-285" w:firstLine="709"/>
              <w:jc w:val="center"/>
              <w:rPr>
                <w:sz w:val="26"/>
                <w:szCs w:val="26"/>
              </w:rPr>
            </w:pPr>
            <w:r w:rsidRPr="00205FAD">
              <w:rPr>
                <w:sz w:val="26"/>
                <w:szCs w:val="26"/>
              </w:rPr>
              <w:t>И.</w:t>
            </w:r>
            <w:r w:rsidR="003E59B3" w:rsidRPr="00205FAD">
              <w:rPr>
                <w:sz w:val="26"/>
                <w:szCs w:val="26"/>
              </w:rPr>
              <w:t>Г. Мудрак</w:t>
            </w:r>
          </w:p>
          <w:p w:rsidR="004C043B" w:rsidRPr="00205FAD" w:rsidRDefault="004C043B" w:rsidP="00205FAD">
            <w:pPr>
              <w:ind w:right="-285" w:firstLine="709"/>
              <w:jc w:val="both"/>
              <w:rPr>
                <w:sz w:val="26"/>
                <w:szCs w:val="26"/>
              </w:rPr>
            </w:pPr>
          </w:p>
          <w:p w:rsidR="004C043B" w:rsidRPr="00205FAD" w:rsidRDefault="004C043B" w:rsidP="00205FAD">
            <w:pPr>
              <w:ind w:right="-285" w:firstLine="709"/>
              <w:jc w:val="both"/>
              <w:rPr>
                <w:sz w:val="26"/>
                <w:szCs w:val="26"/>
              </w:rPr>
            </w:pPr>
          </w:p>
        </w:tc>
      </w:tr>
      <w:tr w:rsidR="00A663A9" w:rsidRPr="00205FAD" w:rsidTr="0062450D">
        <w:trPr>
          <w:gridAfter w:val="1"/>
          <w:wAfter w:w="743" w:type="dxa"/>
        </w:trPr>
        <w:tc>
          <w:tcPr>
            <w:tcW w:w="4615" w:type="dxa"/>
          </w:tcPr>
          <w:p w:rsidR="00A663A9" w:rsidRPr="00205FAD" w:rsidRDefault="00A663A9" w:rsidP="00205FAD">
            <w:pPr>
              <w:ind w:right="-285"/>
              <w:jc w:val="both"/>
              <w:rPr>
                <w:sz w:val="26"/>
                <w:szCs w:val="26"/>
              </w:rPr>
            </w:pPr>
          </w:p>
        </w:tc>
        <w:tc>
          <w:tcPr>
            <w:tcW w:w="4956" w:type="dxa"/>
          </w:tcPr>
          <w:p w:rsidR="00A663A9" w:rsidRPr="00205FAD" w:rsidRDefault="00A663A9" w:rsidP="00205FAD">
            <w:pPr>
              <w:ind w:right="-285" w:firstLine="709"/>
              <w:jc w:val="both"/>
              <w:rPr>
                <w:sz w:val="26"/>
                <w:szCs w:val="26"/>
              </w:rPr>
            </w:pPr>
          </w:p>
          <w:p w:rsidR="00A663A9" w:rsidRPr="00205FAD" w:rsidRDefault="00A663A9" w:rsidP="00205FAD">
            <w:pPr>
              <w:ind w:right="-285" w:firstLine="709"/>
              <w:jc w:val="both"/>
              <w:rPr>
                <w:sz w:val="26"/>
                <w:szCs w:val="26"/>
              </w:rPr>
            </w:pPr>
          </w:p>
          <w:p w:rsidR="00A663A9" w:rsidRPr="00205FAD" w:rsidRDefault="00A663A9" w:rsidP="00205FAD">
            <w:pPr>
              <w:ind w:right="-285"/>
              <w:jc w:val="both"/>
              <w:rPr>
                <w:sz w:val="26"/>
                <w:szCs w:val="26"/>
              </w:rPr>
            </w:pPr>
          </w:p>
        </w:tc>
      </w:tr>
    </w:tbl>
    <w:p w:rsidR="009F3572" w:rsidRDefault="003E59B3" w:rsidP="00205FAD">
      <w:pPr>
        <w:ind w:right="-285"/>
        <w:jc w:val="both"/>
        <w:rPr>
          <w:sz w:val="26"/>
          <w:szCs w:val="26"/>
        </w:rPr>
      </w:pPr>
      <w:r w:rsidRPr="00205FAD">
        <w:rPr>
          <w:sz w:val="26"/>
          <w:szCs w:val="26"/>
        </w:rPr>
        <w:t xml:space="preserve">12.1. Гарантийный </w:t>
      </w:r>
      <w:r w:rsidR="00F25ABA">
        <w:rPr>
          <w:sz w:val="26"/>
          <w:szCs w:val="26"/>
        </w:rPr>
        <w:t>пробег</w:t>
      </w:r>
      <w:r w:rsidR="009F5F00">
        <w:rPr>
          <w:sz w:val="26"/>
          <w:szCs w:val="26"/>
        </w:rPr>
        <w:t xml:space="preserve"> </w:t>
      </w:r>
      <w:r w:rsidR="0033298A" w:rsidRPr="00205FAD">
        <w:rPr>
          <w:sz w:val="26"/>
          <w:szCs w:val="26"/>
        </w:rPr>
        <w:t>авто</w:t>
      </w:r>
      <w:r w:rsidR="00F25ABA">
        <w:rPr>
          <w:sz w:val="26"/>
          <w:szCs w:val="26"/>
        </w:rPr>
        <w:t>бусов</w:t>
      </w:r>
      <w:r w:rsidR="009F5F00">
        <w:rPr>
          <w:sz w:val="26"/>
          <w:szCs w:val="26"/>
        </w:rPr>
        <w:t xml:space="preserve"> </w:t>
      </w:r>
      <w:r w:rsidR="0090774A" w:rsidRPr="00205FAD">
        <w:rPr>
          <w:sz w:val="26"/>
          <w:szCs w:val="26"/>
        </w:rPr>
        <w:t>устана</w:t>
      </w:r>
      <w:r w:rsidR="00AA7539" w:rsidRPr="00205FAD">
        <w:rPr>
          <w:sz w:val="26"/>
          <w:szCs w:val="26"/>
        </w:rPr>
        <w:t>вливается заводом изготовителем</w:t>
      </w:r>
      <w:r w:rsidR="0090774A" w:rsidRPr="00205FAD">
        <w:rPr>
          <w:sz w:val="26"/>
          <w:szCs w:val="26"/>
        </w:rPr>
        <w:t xml:space="preserve"> не менее  </w:t>
      </w:r>
      <w:r w:rsidR="00F25ABA">
        <w:rPr>
          <w:sz w:val="26"/>
          <w:szCs w:val="26"/>
        </w:rPr>
        <w:t xml:space="preserve">60 000 км, но не более 18 месяцев </w:t>
      </w:r>
      <w:r w:rsidR="0090774A" w:rsidRPr="00205FAD">
        <w:rPr>
          <w:sz w:val="26"/>
          <w:szCs w:val="26"/>
        </w:rPr>
        <w:t>со дня</w:t>
      </w:r>
      <w:r w:rsidR="00AA7539" w:rsidRPr="00205FAD">
        <w:rPr>
          <w:sz w:val="26"/>
          <w:szCs w:val="26"/>
        </w:rPr>
        <w:t xml:space="preserve"> поставки товара заказчику</w:t>
      </w:r>
      <w:r w:rsidR="0090774A" w:rsidRPr="00205FAD">
        <w:rPr>
          <w:sz w:val="26"/>
          <w:szCs w:val="26"/>
        </w:rPr>
        <w:t>.</w:t>
      </w:r>
    </w:p>
    <w:p w:rsidR="0062450D" w:rsidRPr="00205FAD" w:rsidRDefault="0062450D" w:rsidP="00205FAD">
      <w:pPr>
        <w:ind w:right="-285"/>
        <w:jc w:val="both"/>
        <w:rPr>
          <w:sz w:val="26"/>
          <w:szCs w:val="26"/>
        </w:rPr>
      </w:pPr>
    </w:p>
    <w:p w:rsidR="009F3572" w:rsidRPr="00205FAD" w:rsidRDefault="009F3572" w:rsidP="00205FAD">
      <w:pPr>
        <w:ind w:right="283"/>
        <w:rPr>
          <w:sz w:val="26"/>
          <w:szCs w:val="26"/>
        </w:rPr>
      </w:pPr>
    </w:p>
    <w:sectPr w:rsidR="009F3572" w:rsidRPr="00205FAD" w:rsidSect="00205FAD">
      <w:footerReference w:type="default" r:id="rId8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61E" w:rsidRDefault="00D6161E" w:rsidP="004C043B">
      <w:r>
        <w:separator/>
      </w:r>
    </w:p>
  </w:endnote>
  <w:endnote w:type="continuationSeparator" w:id="0">
    <w:p w:rsidR="00D6161E" w:rsidRDefault="00D6161E" w:rsidP="004C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846"/>
    </w:sdtPr>
    <w:sdtEndPr/>
    <w:sdtContent>
      <w:p w:rsidR="004C043B" w:rsidRDefault="00547839">
        <w:pPr>
          <w:pStyle w:val="ab"/>
          <w:jc w:val="center"/>
        </w:pPr>
        <w:r>
          <w:fldChar w:fldCharType="begin"/>
        </w:r>
        <w:r w:rsidR="00F34136">
          <w:instrText xml:space="preserve"> PAGE   \* MERGEFORMAT </w:instrText>
        </w:r>
        <w:r>
          <w:fldChar w:fldCharType="separate"/>
        </w:r>
        <w:r w:rsidR="00D57D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043B" w:rsidRDefault="004C043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61E" w:rsidRDefault="00D6161E" w:rsidP="004C043B">
      <w:r>
        <w:separator/>
      </w:r>
    </w:p>
  </w:footnote>
  <w:footnote w:type="continuationSeparator" w:id="0">
    <w:p w:rsidR="00D6161E" w:rsidRDefault="00D6161E" w:rsidP="004C0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D6AB0"/>
    <w:multiLevelType w:val="hybridMultilevel"/>
    <w:tmpl w:val="C71E7B16"/>
    <w:lvl w:ilvl="0" w:tplc="92CC440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240ED"/>
    <w:multiLevelType w:val="hybridMultilevel"/>
    <w:tmpl w:val="D23E2AAC"/>
    <w:lvl w:ilvl="0" w:tplc="9056B31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F402C2"/>
    <w:multiLevelType w:val="hybridMultilevel"/>
    <w:tmpl w:val="FF286834"/>
    <w:lvl w:ilvl="0" w:tplc="04E2D2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D93410"/>
    <w:multiLevelType w:val="multilevel"/>
    <w:tmpl w:val="0B60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72"/>
    <w:rsid w:val="00001EFD"/>
    <w:rsid w:val="0001110D"/>
    <w:rsid w:val="00017C5E"/>
    <w:rsid w:val="00027EB0"/>
    <w:rsid w:val="00042876"/>
    <w:rsid w:val="000449ED"/>
    <w:rsid w:val="00055067"/>
    <w:rsid w:val="00056743"/>
    <w:rsid w:val="000723AE"/>
    <w:rsid w:val="0007788A"/>
    <w:rsid w:val="00082ACB"/>
    <w:rsid w:val="00083021"/>
    <w:rsid w:val="00084BE8"/>
    <w:rsid w:val="000A0E3E"/>
    <w:rsid w:val="000A4E47"/>
    <w:rsid w:val="000C5BAD"/>
    <w:rsid w:val="000D7B3D"/>
    <w:rsid w:val="000F0584"/>
    <w:rsid w:val="000F734D"/>
    <w:rsid w:val="001150AB"/>
    <w:rsid w:val="001513BA"/>
    <w:rsid w:val="0016084C"/>
    <w:rsid w:val="00164F85"/>
    <w:rsid w:val="00174FE3"/>
    <w:rsid w:val="00190CB5"/>
    <w:rsid w:val="00190D06"/>
    <w:rsid w:val="001945FF"/>
    <w:rsid w:val="001B7C16"/>
    <w:rsid w:val="001C0EF7"/>
    <w:rsid w:val="001C6B29"/>
    <w:rsid w:val="001C6E89"/>
    <w:rsid w:val="001E55B3"/>
    <w:rsid w:val="001E6568"/>
    <w:rsid w:val="001F6B1A"/>
    <w:rsid w:val="002015AE"/>
    <w:rsid w:val="00205FAD"/>
    <w:rsid w:val="0021104C"/>
    <w:rsid w:val="00215B04"/>
    <w:rsid w:val="00217A2D"/>
    <w:rsid w:val="0023652B"/>
    <w:rsid w:val="0024052A"/>
    <w:rsid w:val="00243798"/>
    <w:rsid w:val="00243FE3"/>
    <w:rsid w:val="0025194C"/>
    <w:rsid w:val="00255FC7"/>
    <w:rsid w:val="00260EEF"/>
    <w:rsid w:val="00281115"/>
    <w:rsid w:val="002866CE"/>
    <w:rsid w:val="00290FB7"/>
    <w:rsid w:val="00293D0A"/>
    <w:rsid w:val="00294CDE"/>
    <w:rsid w:val="002A0C06"/>
    <w:rsid w:val="002A5E72"/>
    <w:rsid w:val="002B548B"/>
    <w:rsid w:val="002C5244"/>
    <w:rsid w:val="002C7F90"/>
    <w:rsid w:val="002F6258"/>
    <w:rsid w:val="00301DCF"/>
    <w:rsid w:val="003318BE"/>
    <w:rsid w:val="0033298A"/>
    <w:rsid w:val="00335E01"/>
    <w:rsid w:val="00361316"/>
    <w:rsid w:val="00371ACC"/>
    <w:rsid w:val="00382977"/>
    <w:rsid w:val="003A6220"/>
    <w:rsid w:val="003A6D14"/>
    <w:rsid w:val="003B2839"/>
    <w:rsid w:val="003B5AC4"/>
    <w:rsid w:val="003C0F8D"/>
    <w:rsid w:val="003D7D20"/>
    <w:rsid w:val="003E3173"/>
    <w:rsid w:val="003E59B3"/>
    <w:rsid w:val="003F3860"/>
    <w:rsid w:val="00415765"/>
    <w:rsid w:val="00415C29"/>
    <w:rsid w:val="004161DB"/>
    <w:rsid w:val="00420C46"/>
    <w:rsid w:val="00427E31"/>
    <w:rsid w:val="004324DC"/>
    <w:rsid w:val="00442156"/>
    <w:rsid w:val="0045648C"/>
    <w:rsid w:val="0045784F"/>
    <w:rsid w:val="00460B23"/>
    <w:rsid w:val="00460F94"/>
    <w:rsid w:val="00464027"/>
    <w:rsid w:val="004709C0"/>
    <w:rsid w:val="00472646"/>
    <w:rsid w:val="00481729"/>
    <w:rsid w:val="004A3E45"/>
    <w:rsid w:val="004C043B"/>
    <w:rsid w:val="004C0DC3"/>
    <w:rsid w:val="004E5CFF"/>
    <w:rsid w:val="004E6F8F"/>
    <w:rsid w:val="004F12AE"/>
    <w:rsid w:val="004F6567"/>
    <w:rsid w:val="004F71C4"/>
    <w:rsid w:val="005027C1"/>
    <w:rsid w:val="0050301B"/>
    <w:rsid w:val="005050E3"/>
    <w:rsid w:val="0051003E"/>
    <w:rsid w:val="005222AB"/>
    <w:rsid w:val="00544017"/>
    <w:rsid w:val="00547839"/>
    <w:rsid w:val="00547EF8"/>
    <w:rsid w:val="00554675"/>
    <w:rsid w:val="005A5F60"/>
    <w:rsid w:val="005A7B43"/>
    <w:rsid w:val="005B00A5"/>
    <w:rsid w:val="005E33E9"/>
    <w:rsid w:val="005E5CA1"/>
    <w:rsid w:val="005E6F9D"/>
    <w:rsid w:val="0060258C"/>
    <w:rsid w:val="0061090D"/>
    <w:rsid w:val="00612A55"/>
    <w:rsid w:val="00617034"/>
    <w:rsid w:val="006228E5"/>
    <w:rsid w:val="0062450D"/>
    <w:rsid w:val="00635936"/>
    <w:rsid w:val="00651007"/>
    <w:rsid w:val="00654B69"/>
    <w:rsid w:val="006566A2"/>
    <w:rsid w:val="00672B89"/>
    <w:rsid w:val="006774C2"/>
    <w:rsid w:val="006B3279"/>
    <w:rsid w:val="006B5B3F"/>
    <w:rsid w:val="006C7040"/>
    <w:rsid w:val="006D627A"/>
    <w:rsid w:val="006E18B3"/>
    <w:rsid w:val="006E4F40"/>
    <w:rsid w:val="00705079"/>
    <w:rsid w:val="0072051E"/>
    <w:rsid w:val="00720744"/>
    <w:rsid w:val="00761529"/>
    <w:rsid w:val="00763443"/>
    <w:rsid w:val="0076570F"/>
    <w:rsid w:val="007711E6"/>
    <w:rsid w:val="007940CA"/>
    <w:rsid w:val="007B2A51"/>
    <w:rsid w:val="007D3834"/>
    <w:rsid w:val="007E3CE8"/>
    <w:rsid w:val="007F13E3"/>
    <w:rsid w:val="007F31C3"/>
    <w:rsid w:val="007F6818"/>
    <w:rsid w:val="00801AC7"/>
    <w:rsid w:val="00816160"/>
    <w:rsid w:val="008179F0"/>
    <w:rsid w:val="008212C8"/>
    <w:rsid w:val="008255BC"/>
    <w:rsid w:val="00847AF9"/>
    <w:rsid w:val="0087250A"/>
    <w:rsid w:val="00894B2F"/>
    <w:rsid w:val="0089653C"/>
    <w:rsid w:val="008B377E"/>
    <w:rsid w:val="008C02EF"/>
    <w:rsid w:val="008C2979"/>
    <w:rsid w:val="008D106D"/>
    <w:rsid w:val="008D1180"/>
    <w:rsid w:val="008D2646"/>
    <w:rsid w:val="008F6DEE"/>
    <w:rsid w:val="0090774A"/>
    <w:rsid w:val="00916461"/>
    <w:rsid w:val="00920A5B"/>
    <w:rsid w:val="00923CE0"/>
    <w:rsid w:val="00933D62"/>
    <w:rsid w:val="0094614B"/>
    <w:rsid w:val="009503A7"/>
    <w:rsid w:val="009518C5"/>
    <w:rsid w:val="00960A6A"/>
    <w:rsid w:val="009706DA"/>
    <w:rsid w:val="00971A1C"/>
    <w:rsid w:val="009875B9"/>
    <w:rsid w:val="00991B13"/>
    <w:rsid w:val="00992CF9"/>
    <w:rsid w:val="00993865"/>
    <w:rsid w:val="009B4305"/>
    <w:rsid w:val="009B7C7B"/>
    <w:rsid w:val="009C0CFB"/>
    <w:rsid w:val="009F3572"/>
    <w:rsid w:val="009F5F00"/>
    <w:rsid w:val="00A001BD"/>
    <w:rsid w:val="00A3306E"/>
    <w:rsid w:val="00A40A0D"/>
    <w:rsid w:val="00A46A4B"/>
    <w:rsid w:val="00A50E58"/>
    <w:rsid w:val="00A5136C"/>
    <w:rsid w:val="00A515C1"/>
    <w:rsid w:val="00A56BB0"/>
    <w:rsid w:val="00A663A9"/>
    <w:rsid w:val="00A7228F"/>
    <w:rsid w:val="00A724CB"/>
    <w:rsid w:val="00A732B8"/>
    <w:rsid w:val="00A75A38"/>
    <w:rsid w:val="00A83C9A"/>
    <w:rsid w:val="00A8488B"/>
    <w:rsid w:val="00A84B4A"/>
    <w:rsid w:val="00A97C7B"/>
    <w:rsid w:val="00AA4F58"/>
    <w:rsid w:val="00AA647C"/>
    <w:rsid w:val="00AA7539"/>
    <w:rsid w:val="00AB35BF"/>
    <w:rsid w:val="00AC555C"/>
    <w:rsid w:val="00AE706A"/>
    <w:rsid w:val="00AF0F4C"/>
    <w:rsid w:val="00AF4CC5"/>
    <w:rsid w:val="00B170DB"/>
    <w:rsid w:val="00B2320D"/>
    <w:rsid w:val="00B24111"/>
    <w:rsid w:val="00B277B9"/>
    <w:rsid w:val="00B37301"/>
    <w:rsid w:val="00B50596"/>
    <w:rsid w:val="00B55624"/>
    <w:rsid w:val="00B611C9"/>
    <w:rsid w:val="00B86393"/>
    <w:rsid w:val="00B93E8C"/>
    <w:rsid w:val="00BC0064"/>
    <w:rsid w:val="00BC1C70"/>
    <w:rsid w:val="00BC450E"/>
    <w:rsid w:val="00BD6841"/>
    <w:rsid w:val="00C046A1"/>
    <w:rsid w:val="00C20E79"/>
    <w:rsid w:val="00C27089"/>
    <w:rsid w:val="00C40782"/>
    <w:rsid w:val="00C42228"/>
    <w:rsid w:val="00C43419"/>
    <w:rsid w:val="00C60FF1"/>
    <w:rsid w:val="00C672DC"/>
    <w:rsid w:val="00C82C17"/>
    <w:rsid w:val="00C921FC"/>
    <w:rsid w:val="00C9509E"/>
    <w:rsid w:val="00CB04BF"/>
    <w:rsid w:val="00CB199B"/>
    <w:rsid w:val="00CB2815"/>
    <w:rsid w:val="00CC055E"/>
    <w:rsid w:val="00CC21FF"/>
    <w:rsid w:val="00CD09D1"/>
    <w:rsid w:val="00CD3824"/>
    <w:rsid w:val="00CD4892"/>
    <w:rsid w:val="00CE1C35"/>
    <w:rsid w:val="00CE2F42"/>
    <w:rsid w:val="00CE3843"/>
    <w:rsid w:val="00D050BE"/>
    <w:rsid w:val="00D06900"/>
    <w:rsid w:val="00D40266"/>
    <w:rsid w:val="00D456A3"/>
    <w:rsid w:val="00D57D01"/>
    <w:rsid w:val="00D6161E"/>
    <w:rsid w:val="00D64BB5"/>
    <w:rsid w:val="00D7359C"/>
    <w:rsid w:val="00D84EA4"/>
    <w:rsid w:val="00D87E29"/>
    <w:rsid w:val="00D9718E"/>
    <w:rsid w:val="00D9793F"/>
    <w:rsid w:val="00DA1D89"/>
    <w:rsid w:val="00DA27E0"/>
    <w:rsid w:val="00DA7A9A"/>
    <w:rsid w:val="00DB6E4E"/>
    <w:rsid w:val="00DC4531"/>
    <w:rsid w:val="00DC6A17"/>
    <w:rsid w:val="00DC6FA3"/>
    <w:rsid w:val="00DD0D17"/>
    <w:rsid w:val="00DE323E"/>
    <w:rsid w:val="00DE6916"/>
    <w:rsid w:val="00DF222B"/>
    <w:rsid w:val="00DF28C0"/>
    <w:rsid w:val="00DF7AD3"/>
    <w:rsid w:val="00E069D5"/>
    <w:rsid w:val="00E13F52"/>
    <w:rsid w:val="00E241F8"/>
    <w:rsid w:val="00E3515C"/>
    <w:rsid w:val="00E36764"/>
    <w:rsid w:val="00E40C5A"/>
    <w:rsid w:val="00E6130D"/>
    <w:rsid w:val="00E642D7"/>
    <w:rsid w:val="00E67EC5"/>
    <w:rsid w:val="00E73855"/>
    <w:rsid w:val="00EA072F"/>
    <w:rsid w:val="00EA1350"/>
    <w:rsid w:val="00EC5BF1"/>
    <w:rsid w:val="00ED464F"/>
    <w:rsid w:val="00EE353A"/>
    <w:rsid w:val="00EE6689"/>
    <w:rsid w:val="00EF5F40"/>
    <w:rsid w:val="00F17394"/>
    <w:rsid w:val="00F20740"/>
    <w:rsid w:val="00F23AEE"/>
    <w:rsid w:val="00F2595E"/>
    <w:rsid w:val="00F25ABA"/>
    <w:rsid w:val="00F33C55"/>
    <w:rsid w:val="00F34136"/>
    <w:rsid w:val="00F50A71"/>
    <w:rsid w:val="00F51CBE"/>
    <w:rsid w:val="00F55291"/>
    <w:rsid w:val="00F62758"/>
    <w:rsid w:val="00F706B0"/>
    <w:rsid w:val="00F724A7"/>
    <w:rsid w:val="00F73869"/>
    <w:rsid w:val="00F771C6"/>
    <w:rsid w:val="00F77865"/>
    <w:rsid w:val="00F77C64"/>
    <w:rsid w:val="00F8756F"/>
    <w:rsid w:val="00F878AF"/>
    <w:rsid w:val="00F903F5"/>
    <w:rsid w:val="00F93DE9"/>
    <w:rsid w:val="00FB02D9"/>
    <w:rsid w:val="00FB241B"/>
    <w:rsid w:val="00FC393C"/>
    <w:rsid w:val="00FD35DD"/>
    <w:rsid w:val="00FD73E0"/>
    <w:rsid w:val="00FD7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  <w:style w:type="paragraph" w:styleId="af">
    <w:name w:val="No Spacing"/>
    <w:uiPriority w:val="1"/>
    <w:qFormat/>
    <w:rsid w:val="0001110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94C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paragraph" w:styleId="a7">
    <w:name w:val="Balloon Text"/>
    <w:basedOn w:val="a"/>
    <w:link w:val="a8"/>
    <w:rsid w:val="00AA647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647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4C04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043B"/>
    <w:rPr>
      <w:sz w:val="24"/>
      <w:szCs w:val="24"/>
    </w:rPr>
  </w:style>
  <w:style w:type="paragraph" w:styleId="ab">
    <w:name w:val="footer"/>
    <w:basedOn w:val="a"/>
    <w:link w:val="ac"/>
    <w:uiPriority w:val="99"/>
    <w:rsid w:val="004C04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043B"/>
    <w:rPr>
      <w:sz w:val="24"/>
      <w:szCs w:val="24"/>
    </w:rPr>
  </w:style>
  <w:style w:type="character" w:styleId="ad">
    <w:name w:val="Emphasis"/>
    <w:basedOn w:val="a0"/>
    <w:uiPriority w:val="20"/>
    <w:qFormat/>
    <w:rsid w:val="00D64BB5"/>
    <w:rPr>
      <w:i/>
      <w:iCs/>
    </w:rPr>
  </w:style>
  <w:style w:type="character" w:customStyle="1" w:styleId="FontStyle11">
    <w:name w:val="Font Style11"/>
    <w:basedOn w:val="a0"/>
    <w:uiPriority w:val="99"/>
    <w:rsid w:val="00164F85"/>
    <w:rPr>
      <w:rFonts w:ascii="Arial" w:hAnsi="Arial" w:cs="Arial" w:hint="default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294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294CDE"/>
    <w:rPr>
      <w:b/>
      <w:bCs/>
    </w:rPr>
  </w:style>
  <w:style w:type="paragraph" w:styleId="af">
    <w:name w:val="No Spacing"/>
    <w:uiPriority w:val="1"/>
    <w:qFormat/>
    <w:rsid w:val="000111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7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759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YAV</cp:lastModifiedBy>
  <cp:revision>4</cp:revision>
  <cp:lastPrinted>2011-10-21T09:47:00Z</cp:lastPrinted>
  <dcterms:created xsi:type="dcterms:W3CDTF">2012-03-05T03:15:00Z</dcterms:created>
  <dcterms:modified xsi:type="dcterms:W3CDTF">2012-05-24T01:01:00Z</dcterms:modified>
</cp:coreProperties>
</file>